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91"/>
        <w:tblW w:w="0" w:type="auto"/>
        <w:tblLook w:val="04A0" w:firstRow="1" w:lastRow="0" w:firstColumn="1" w:lastColumn="0" w:noHBand="0" w:noVBand="1"/>
      </w:tblPr>
      <w:tblGrid>
        <w:gridCol w:w="3888"/>
        <w:gridCol w:w="5967"/>
      </w:tblGrid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§33-36 (повторити)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§37, с.187-192 (вивчити правила)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Вправа 439, 440-447 (письмово)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с.194 (відповісти на запитання) – усно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с.195 (опрацювати теоретичний матеріал)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Виразне читання напам’ять віршів Т. Шевченка «За сонцем хмаронька пливе», «Садок вишневий коло хати»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с.196 (опрацювати)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с.197-198 (усні відповіді на запитання №1-10) №11 (письмово)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створити буктрейлер до одного з прочитаних творів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№922-964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Прир</w:t>
            </w:r>
            <w:r w:rsidR="002D174D">
              <w:rPr>
                <w:rFonts w:ascii="Times New Roman" w:hAnsi="Times New Roman" w:cs="Times New Roman"/>
                <w:b/>
                <w:sz w:val="24"/>
                <w:szCs w:val="24"/>
              </w:rPr>
              <w:t>одознавство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§33-37 (прочитати і відповісти на запитання) – усно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A47D2E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5967" w:type="dxa"/>
          </w:tcPr>
          <w:p w:rsidR="00B47D53" w:rsidRPr="00B47D53" w:rsidRDefault="00A47D2E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Опрацювати </w:t>
            </w:r>
            <w:r w:rsidR="00B47D53"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§21-23, с.116 (завдання 1) – скласти узагальнений портрет справжнього друга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(письмово у робочому зошиті).</w:t>
            </w:r>
            <w:bookmarkStart w:id="0" w:name="_GoBack"/>
            <w:bookmarkEnd w:id="0"/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Зарубіжна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Марина Цвєтаєва «Книги в червоній палітурці» (переклад та аналіз твору) – усно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Книжка: с.49 вправа 1-3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с.50 вправа 1 (читати, переказувати); 2-4 (письмово)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с.51 вправи 2-4 (письмово); вправа 6 (проект «Моя незвичайна тваринка»)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с.52 вправи 1-8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Зошит: с.37-39 (письмово)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с.40-41 (вивчити)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Вступ до історії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§15, с.90-95 (прочитати, відповіді на питання)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§16, с.96-101 (вивчити дати, перелік подій)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§17, с.102-105 (опрацювати)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с.104 – скласти розповідь за схемою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2D174D" w:rsidRDefault="002D174D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4D">
              <w:rPr>
                <w:rFonts w:ascii="Times New Roman" w:hAnsi="Times New Roman" w:cs="Times New Roman"/>
                <w:b/>
                <w:sz w:val="24"/>
                <w:szCs w:val="24"/>
              </w:rPr>
              <w:t>Християнська етика</w:t>
            </w:r>
          </w:p>
        </w:tc>
        <w:tc>
          <w:tcPr>
            <w:tcW w:w="5967" w:type="dxa"/>
          </w:tcPr>
          <w:p w:rsidR="00B47D53" w:rsidRPr="00B47D53" w:rsidRDefault="002D174D" w:rsidP="002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4D">
              <w:rPr>
                <w:rFonts w:ascii="Times New Roman" w:hAnsi="Times New Roman" w:cs="Times New Roman"/>
                <w:sz w:val="24"/>
                <w:szCs w:val="24"/>
              </w:rPr>
              <w:t>Святе Письмо:Новий Заповіт.Лука 1, 26-38.Матвій 1,18-23.Благовіщення Діви Марії-переказувати.Матвія 2,13-23.Лука 2,21-52.Дитин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Ісуса Христа-переказувати.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2D174D" w:rsidRDefault="002D174D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4D">
              <w:rPr>
                <w:rFonts w:ascii="Times New Roman" w:hAnsi="Times New Roman" w:cs="Times New Roman"/>
                <w:b/>
                <w:sz w:val="24"/>
                <w:szCs w:val="24"/>
              </w:rPr>
              <w:t>Образотворче  мистецтво</w:t>
            </w:r>
          </w:p>
        </w:tc>
        <w:tc>
          <w:tcPr>
            <w:tcW w:w="5967" w:type="dxa"/>
          </w:tcPr>
          <w:p w:rsidR="00B47D53" w:rsidRPr="00B47D53" w:rsidRDefault="002D174D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4D">
              <w:rPr>
                <w:rFonts w:ascii="Times New Roman" w:hAnsi="Times New Roman" w:cs="Times New Roman"/>
                <w:sz w:val="24"/>
                <w:szCs w:val="24"/>
              </w:rPr>
              <w:t>Створити писанку з картону на підвісці. Величиною з тарілку. З двох боків оздобити елементами , які вивчали на уроках з 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2D174D">
              <w:rPr>
                <w:rFonts w:ascii="Times New Roman" w:hAnsi="Times New Roman" w:cs="Times New Roman"/>
                <w:sz w:val="24"/>
                <w:szCs w:val="24"/>
              </w:rPr>
              <w:t>Писанкарство".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2D174D" w:rsidRDefault="002D174D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4D">
              <w:rPr>
                <w:rFonts w:ascii="Times New Roman" w:hAnsi="Times New Roman" w:cs="Times New Roman"/>
                <w:b/>
                <w:sz w:val="24"/>
                <w:szCs w:val="24"/>
              </w:rPr>
              <w:t>Трудове навчання</w:t>
            </w:r>
          </w:p>
        </w:tc>
        <w:tc>
          <w:tcPr>
            <w:tcW w:w="5967" w:type="dxa"/>
          </w:tcPr>
          <w:p w:rsidR="00B47D53" w:rsidRDefault="002D174D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Продовжити роботу над проектом «Серветниця».</w:t>
            </w:r>
          </w:p>
          <w:p w:rsidR="002D174D" w:rsidRPr="00B47D53" w:rsidRDefault="002D174D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Підготуватися до презентації проекту.</w:t>
            </w:r>
          </w:p>
        </w:tc>
      </w:tr>
    </w:tbl>
    <w:p w:rsidR="00B47D53" w:rsidRPr="00B47D53" w:rsidRDefault="00B47D53" w:rsidP="00B4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D53">
        <w:rPr>
          <w:rFonts w:ascii="Times New Roman" w:hAnsi="Times New Roman" w:cs="Times New Roman"/>
          <w:b/>
          <w:sz w:val="24"/>
          <w:szCs w:val="24"/>
        </w:rPr>
        <w:t>5-Б клас</w:t>
      </w:r>
    </w:p>
    <w:sectPr w:rsidR="00B47D53" w:rsidRPr="00B47D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10"/>
    <w:rsid w:val="002D174D"/>
    <w:rsid w:val="004A2110"/>
    <w:rsid w:val="007679F4"/>
    <w:rsid w:val="00A47D2E"/>
    <w:rsid w:val="00B47D53"/>
    <w:rsid w:val="00C97859"/>
    <w:rsid w:val="00D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ira</cp:lastModifiedBy>
  <cp:revision>3</cp:revision>
  <dcterms:created xsi:type="dcterms:W3CDTF">2020-03-17T15:32:00Z</dcterms:created>
  <dcterms:modified xsi:type="dcterms:W3CDTF">2020-03-19T19:06:00Z</dcterms:modified>
</cp:coreProperties>
</file>