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80"/>
        <w:tblW w:w="11024" w:type="dxa"/>
        <w:tblLook w:val="04A0" w:firstRow="1" w:lastRow="0" w:firstColumn="1" w:lastColumn="0" w:noHBand="0" w:noVBand="1"/>
      </w:tblPr>
      <w:tblGrid>
        <w:gridCol w:w="3153"/>
        <w:gridCol w:w="7871"/>
      </w:tblGrid>
      <w:tr w:rsidR="00D82F59" w:rsidRPr="00F20E59" w:rsidTr="00F46360">
        <w:trPr>
          <w:trHeight w:val="1046"/>
        </w:trPr>
        <w:tc>
          <w:tcPr>
            <w:tcW w:w="3153" w:type="dxa"/>
          </w:tcPr>
          <w:p w:rsidR="00D82F59" w:rsidRDefault="00D82F59" w:rsidP="00F46360">
            <w:pPr>
              <w:ind w:right="2461"/>
            </w:pPr>
          </w:p>
          <w:p w:rsidR="00D82F59" w:rsidRPr="00727D64" w:rsidRDefault="00D82F59" w:rsidP="00F46360">
            <w:pPr>
              <w:ind w:right="2461"/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7871" w:type="dxa"/>
          </w:tcPr>
          <w:p w:rsidR="00D82F59" w:rsidRPr="00363DCD" w:rsidRDefault="00D82F59" w:rsidP="00D82F59">
            <w:pPr>
              <w:rPr>
                <w:lang w:val="en-US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r w:rsidR="00363DCD">
              <w:rPr>
                <w:lang w:val="en-US"/>
              </w:rPr>
              <w:t xml:space="preserve"> 675</w:t>
            </w:r>
            <w:r w:rsidR="004114D8">
              <w:rPr>
                <w:lang w:val="en-US"/>
              </w:rPr>
              <w:t>sbji</w:t>
            </w:r>
          </w:p>
        </w:tc>
      </w:tr>
      <w:tr w:rsidR="00D82F59" w:rsidRPr="00C36308" w:rsidTr="00F46360">
        <w:trPr>
          <w:trHeight w:val="1046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Укр.. література</w:t>
            </w:r>
          </w:p>
        </w:tc>
        <w:tc>
          <w:tcPr>
            <w:tcW w:w="7871" w:type="dxa"/>
          </w:tcPr>
          <w:p w:rsidR="00D82F59" w:rsidRPr="00C36308" w:rsidRDefault="00D82F59" w:rsidP="00D82F59">
            <w:pPr>
              <w:pStyle w:val="a4"/>
              <w:ind w:left="502"/>
              <w:rPr>
                <w:lang w:val="uk-UA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</w:p>
        </w:tc>
      </w:tr>
      <w:tr w:rsidR="00D82F59" w:rsidRPr="00EC2A68" w:rsidTr="00F46360">
        <w:trPr>
          <w:trHeight w:val="1046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871" w:type="dxa"/>
          </w:tcPr>
          <w:p w:rsidR="00D82F59" w:rsidRDefault="00D82F59" w:rsidP="00F46360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Параграф 35, вивчити.</w:t>
            </w:r>
          </w:p>
          <w:p w:rsidR="00D82F59" w:rsidRPr="00EC2A68" w:rsidRDefault="00D82F59" w:rsidP="00F46360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Виконати з №971 до №1030</w:t>
            </w:r>
          </w:p>
        </w:tc>
      </w:tr>
      <w:tr w:rsidR="00D82F59" w:rsidRPr="00D83E9A" w:rsidTr="00F46360">
        <w:trPr>
          <w:trHeight w:val="1046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історії </w:t>
            </w:r>
          </w:p>
        </w:tc>
        <w:tc>
          <w:tcPr>
            <w:tcW w:w="7871" w:type="dxa"/>
          </w:tcPr>
          <w:p w:rsidR="00D82F59" w:rsidRPr="00D82F59" w:rsidRDefault="00D82F59" w:rsidP="00D82F59">
            <w:pPr>
              <w:rPr>
                <w:lang w:val="en-US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dh3iz54</w:t>
            </w:r>
          </w:p>
        </w:tc>
      </w:tr>
      <w:tr w:rsidR="00D82F59" w:rsidRPr="0074031A" w:rsidTr="00F46360">
        <w:trPr>
          <w:trHeight w:val="1221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7871" w:type="dxa"/>
          </w:tcPr>
          <w:p w:rsidR="00D82F59" w:rsidRDefault="00D82F59" w:rsidP="00F4636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Сучасна література . Розділ 5 Прочитати і переказувати (с. 240-242, зарубіжна) або (с.265-267, світова)</w:t>
            </w:r>
          </w:p>
          <w:p w:rsidR="00D82F59" w:rsidRDefault="00D82F59" w:rsidP="00F4636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Янсон</w:t>
            </w:r>
            <w:proofErr w:type="spellEnd"/>
            <w:r>
              <w:rPr>
                <w:lang w:val="uk-UA"/>
              </w:rPr>
              <w:t xml:space="preserve"> (біографія) с.243-245(заруб.) або 276-278 (світова)</w:t>
            </w:r>
          </w:p>
          <w:p w:rsidR="00D82F59" w:rsidRDefault="00D82F59" w:rsidP="00F46360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Прочитати повість –казку ( на вибір) </w:t>
            </w:r>
          </w:p>
          <w:p w:rsidR="00D82F59" w:rsidRDefault="00D82F59" w:rsidP="00F46360">
            <w:pPr>
              <w:pStyle w:val="a4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Туве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Янсон</w:t>
            </w:r>
            <w:proofErr w:type="spellEnd"/>
            <w:r>
              <w:rPr>
                <w:lang w:val="uk-UA"/>
              </w:rPr>
              <w:t xml:space="preserve"> «Комета пролітає», «Капелюх чарівника».</w:t>
            </w:r>
          </w:p>
          <w:p w:rsidR="00D82F59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4.Ваші улюблені герої з творів </w:t>
            </w:r>
            <w:proofErr w:type="spellStart"/>
            <w:r>
              <w:rPr>
                <w:lang w:val="uk-UA"/>
              </w:rPr>
              <w:t>Янсон</w:t>
            </w:r>
            <w:proofErr w:type="spellEnd"/>
            <w:r>
              <w:rPr>
                <w:lang w:val="uk-UA"/>
              </w:rPr>
              <w:t xml:space="preserve"> (усна розповідь)</w:t>
            </w:r>
          </w:p>
          <w:p w:rsidR="00185E50" w:rsidRPr="009136A1" w:rsidRDefault="00185E50" w:rsidP="00F46360">
            <w:pPr>
              <w:rPr>
                <w:lang w:val="uk-UA"/>
              </w:rPr>
            </w:pPr>
            <w:r>
              <w:rPr>
                <w:lang w:val="en-US"/>
              </w:rPr>
              <w:t xml:space="preserve">Classroom </w:t>
            </w:r>
            <w:r>
              <w:rPr>
                <w:lang w:val="uk-UA"/>
              </w:rPr>
              <w:t>код доступу :</w:t>
            </w:r>
            <w:r>
              <w:rPr>
                <w:lang w:val="uk-UA"/>
              </w:rPr>
              <w:t xml:space="preserve"> </w:t>
            </w:r>
            <w:r w:rsidRPr="008F6919">
              <w:t xml:space="preserve"> </w:t>
            </w:r>
            <w:r w:rsidRPr="008F6919">
              <w:t>w43643d</w:t>
            </w:r>
            <w:bookmarkStart w:id="0" w:name="_GoBack"/>
            <w:bookmarkEnd w:id="0"/>
          </w:p>
        </w:tc>
      </w:tr>
      <w:tr w:rsidR="00D82F59" w:rsidRPr="001C642C" w:rsidTr="00F46360">
        <w:trPr>
          <w:trHeight w:val="1046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7871" w:type="dxa"/>
          </w:tcPr>
          <w:p w:rsidR="00D82F59" w:rsidRPr="00D82F59" w:rsidRDefault="00D82F59" w:rsidP="00F46360">
            <w:pPr>
              <w:rPr>
                <w:lang w:val="en-US"/>
              </w:rPr>
            </w:pP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>4coodtj</w:t>
            </w:r>
          </w:p>
        </w:tc>
      </w:tr>
      <w:tr w:rsidR="00D82F59" w:rsidRPr="00F934F4" w:rsidTr="00F46360">
        <w:trPr>
          <w:trHeight w:val="1046"/>
        </w:trPr>
        <w:tc>
          <w:tcPr>
            <w:tcW w:w="3153" w:type="dxa"/>
          </w:tcPr>
          <w:p w:rsidR="00D82F59" w:rsidRPr="00727D64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7871" w:type="dxa"/>
          </w:tcPr>
          <w:p w:rsidR="00D82F59" w:rsidRPr="00F934F4" w:rsidRDefault="00D82F59" w:rsidP="00D82F59">
            <w:pPr>
              <w:rPr>
                <w:lang w:val="en-US"/>
              </w:rPr>
            </w:pPr>
            <w:r>
              <w:rPr>
                <w:lang w:val="uk-UA"/>
              </w:rPr>
              <w:t xml:space="preserve">Код доступу : </w:t>
            </w:r>
            <w:proofErr w:type="spellStart"/>
            <w:r>
              <w:rPr>
                <w:lang w:val="en-US"/>
              </w:rPr>
              <w:t>bdrwepm</w:t>
            </w:r>
            <w:proofErr w:type="spellEnd"/>
          </w:p>
        </w:tc>
      </w:tr>
      <w:tr w:rsidR="00D82F59" w:rsidRPr="00305766" w:rsidTr="00F46360">
        <w:trPr>
          <w:trHeight w:val="1046"/>
        </w:trPr>
        <w:tc>
          <w:tcPr>
            <w:tcW w:w="3153" w:type="dxa"/>
          </w:tcPr>
          <w:p w:rsidR="00D82F59" w:rsidRPr="00CC0582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Християнська етика</w:t>
            </w:r>
          </w:p>
        </w:tc>
        <w:tc>
          <w:tcPr>
            <w:tcW w:w="7871" w:type="dxa"/>
          </w:tcPr>
          <w:p w:rsidR="00D82F59" w:rsidRPr="00305766" w:rsidRDefault="00D82F59" w:rsidP="00D82F59">
            <w:pPr>
              <w:rPr>
                <w:lang w:val="en-US"/>
              </w:rPr>
            </w:pPr>
            <w:r>
              <w:rPr>
                <w:lang w:val="uk-UA"/>
              </w:rPr>
              <w:t>Код доступу :</w:t>
            </w:r>
            <w:r>
              <w:rPr>
                <w:lang w:val="en-US"/>
              </w:rPr>
              <w:t xml:space="preserve"> a2jrng3</w:t>
            </w:r>
          </w:p>
        </w:tc>
      </w:tr>
      <w:tr w:rsidR="00D82F59" w:rsidRPr="00621E7D" w:rsidTr="00F46360">
        <w:trPr>
          <w:trHeight w:val="1046"/>
        </w:trPr>
        <w:tc>
          <w:tcPr>
            <w:tcW w:w="3153" w:type="dxa"/>
          </w:tcPr>
          <w:p w:rsidR="00D82F59" w:rsidRPr="00621E7D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871" w:type="dxa"/>
          </w:tcPr>
          <w:p w:rsidR="00D82F59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плечового поясу і ніг.</w:t>
            </w:r>
          </w:p>
          <w:p w:rsidR="00D82F59" w:rsidRPr="00621E7D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Комплекс вправ для розвитку гнучкості. Піднімання тулуба з положення лежачи за 1 хв. Біг на місці до 6хв.  «Планка»</w:t>
            </w:r>
          </w:p>
        </w:tc>
      </w:tr>
      <w:tr w:rsidR="00D82F59" w:rsidRPr="00172BB9" w:rsidTr="00F46360">
        <w:trPr>
          <w:trHeight w:val="1221"/>
        </w:trPr>
        <w:tc>
          <w:tcPr>
            <w:tcW w:w="3153" w:type="dxa"/>
          </w:tcPr>
          <w:p w:rsidR="00D82F59" w:rsidRPr="00621E7D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здоров’я </w:t>
            </w:r>
          </w:p>
        </w:tc>
        <w:tc>
          <w:tcPr>
            <w:tcW w:w="7871" w:type="dxa"/>
          </w:tcPr>
          <w:p w:rsidR="00D82F59" w:rsidRPr="00363DCD" w:rsidRDefault="00D82F59" w:rsidP="00D82F59">
            <w:pPr>
              <w:rPr>
                <w:lang w:val="en-US"/>
              </w:rPr>
            </w:pPr>
            <w:r>
              <w:rPr>
                <w:lang w:val="uk-UA"/>
              </w:rPr>
              <w:t xml:space="preserve">Код доступу: </w:t>
            </w:r>
            <w:r w:rsidR="00363DCD">
              <w:rPr>
                <w:lang w:val="en-US"/>
              </w:rPr>
              <w:t xml:space="preserve"> </w:t>
            </w:r>
            <w:proofErr w:type="spellStart"/>
            <w:r w:rsidR="00363DCD">
              <w:rPr>
                <w:lang w:val="en-US"/>
              </w:rPr>
              <w:t>mwvfybv</w:t>
            </w:r>
            <w:proofErr w:type="spellEnd"/>
          </w:p>
        </w:tc>
      </w:tr>
      <w:tr w:rsidR="00D82F59" w:rsidRPr="0074031A" w:rsidTr="00F46360">
        <w:trPr>
          <w:trHeight w:val="1046"/>
        </w:trPr>
        <w:tc>
          <w:tcPr>
            <w:tcW w:w="3153" w:type="dxa"/>
          </w:tcPr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871" w:type="dxa"/>
          </w:tcPr>
          <w:p w:rsidR="00D82F59" w:rsidRPr="0074031A" w:rsidRDefault="00D82F59" w:rsidP="00D82F59">
            <w:pPr>
              <w:rPr>
                <w:lang w:val="uk-UA"/>
              </w:rPr>
            </w:pPr>
            <w:r>
              <w:rPr>
                <w:lang w:val="uk-UA"/>
              </w:rPr>
              <w:t>Код доступу:</w:t>
            </w:r>
            <w:r w:rsidRPr="00F44F4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quoenfa</w:t>
            </w:r>
            <w:proofErr w:type="spellEnd"/>
            <w:r>
              <w:rPr>
                <w:lang w:val="uk-UA"/>
              </w:rPr>
              <w:t xml:space="preserve"> (група</w:t>
            </w:r>
            <w:r w:rsidRPr="0074031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Любчак</w:t>
            </w:r>
            <w:proofErr w:type="spellEnd"/>
            <w:r>
              <w:rPr>
                <w:lang w:val="uk-UA"/>
              </w:rPr>
              <w:t xml:space="preserve"> І.О.</w:t>
            </w:r>
            <w:r w:rsidR="0074031A" w:rsidRPr="0074031A">
              <w:rPr>
                <w:lang w:val="uk-UA"/>
              </w:rPr>
              <w:t xml:space="preserve">2 </w:t>
            </w:r>
            <w:r w:rsidR="0074031A">
              <w:rPr>
                <w:lang w:val="uk-UA"/>
              </w:rPr>
              <w:t>група</w:t>
            </w:r>
          </w:p>
          <w:p w:rsidR="00D82F59" w:rsidRPr="00363DCD" w:rsidRDefault="00D82F59" w:rsidP="0074031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>
              <w:rPr>
                <w:lang w:val="en-US"/>
              </w:rPr>
              <w:t>xrf</w:t>
            </w:r>
            <w:proofErr w:type="spellEnd"/>
            <w:r w:rsidRPr="00363DCD">
              <w:rPr>
                <w:lang w:val="uk-UA"/>
              </w:rPr>
              <w:t>23</w:t>
            </w:r>
            <w:proofErr w:type="spellStart"/>
            <w:r>
              <w:rPr>
                <w:lang w:val="en-US"/>
              </w:rPr>
              <w:t>tj</w:t>
            </w:r>
            <w:proofErr w:type="spellEnd"/>
            <w:r w:rsidRPr="00F44F4A">
              <w:rPr>
                <w:lang w:val="uk-UA"/>
              </w:rPr>
              <w:t xml:space="preserve">  </w:t>
            </w:r>
            <w:r>
              <w:rPr>
                <w:lang w:val="uk-UA"/>
              </w:rPr>
              <w:t>(  група</w:t>
            </w:r>
            <w:r w:rsidR="00363DCD" w:rsidRPr="00363DCD">
              <w:rPr>
                <w:lang w:val="uk-UA"/>
              </w:rPr>
              <w:t xml:space="preserve"> </w:t>
            </w:r>
            <w:proofErr w:type="spellStart"/>
            <w:r w:rsidR="00363DCD">
              <w:rPr>
                <w:lang w:val="uk-UA"/>
              </w:rPr>
              <w:t>Камінська</w:t>
            </w:r>
            <w:proofErr w:type="spellEnd"/>
            <w:r w:rsidR="00363DCD">
              <w:rPr>
                <w:lang w:val="uk-UA"/>
              </w:rPr>
              <w:t xml:space="preserve"> М.Т.</w:t>
            </w:r>
            <w:r w:rsidR="0074031A">
              <w:rPr>
                <w:lang w:val="uk-UA"/>
              </w:rPr>
              <w:t>1група</w:t>
            </w:r>
          </w:p>
        </w:tc>
      </w:tr>
      <w:tr w:rsidR="00D82F59" w:rsidRPr="00227DE3" w:rsidTr="00F46360">
        <w:trPr>
          <w:trHeight w:val="1046"/>
        </w:trPr>
        <w:tc>
          <w:tcPr>
            <w:tcW w:w="3153" w:type="dxa"/>
          </w:tcPr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7871" w:type="dxa"/>
          </w:tcPr>
          <w:p w:rsidR="00D82F59" w:rsidRPr="0074031A" w:rsidRDefault="00D82F59" w:rsidP="00F46360">
            <w:r>
              <w:rPr>
                <w:lang w:val="uk-UA"/>
              </w:rPr>
              <w:t xml:space="preserve">Дівчата : код доступу </w:t>
            </w:r>
            <w:proofErr w:type="spellStart"/>
            <w:r w:rsidR="00363DCD">
              <w:rPr>
                <w:lang w:val="en-US"/>
              </w:rPr>
              <w:t>cul</w:t>
            </w:r>
            <w:proofErr w:type="spellEnd"/>
            <w:r w:rsidR="00363DCD" w:rsidRPr="0074031A">
              <w:t>3</w:t>
            </w:r>
            <w:proofErr w:type="spellStart"/>
            <w:r w:rsidR="00363DCD">
              <w:rPr>
                <w:lang w:val="en-US"/>
              </w:rPr>
              <w:t>qwy</w:t>
            </w:r>
            <w:proofErr w:type="spellEnd"/>
          </w:p>
          <w:p w:rsidR="00D82F59" w:rsidRPr="006227FA" w:rsidRDefault="00D82F59" w:rsidP="00F46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lang w:val="uk-UA"/>
              </w:rPr>
              <w:t xml:space="preserve">Хлопці 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2F59" w:rsidRPr="006227FA" w:rsidRDefault="00D82F59" w:rsidP="00F463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Виконати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виріб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Іграшкові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>меблі</w:t>
            </w:r>
            <w:proofErr w:type="spellEnd"/>
            <w:r w:rsidRPr="0062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D82F59" w:rsidRPr="006227FA" w:rsidRDefault="00D82F59" w:rsidP="00F4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Знайти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іграшкового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ільця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посиланням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6227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https://dd-restaurant.ru/uk/the-care-of-trees/chto-mozhno-sdelat-iz-fanery-legko-sostavlyaem-chertezhi-podelok/</w:t>
              </w:r>
            </w:hyperlink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F59" w:rsidRPr="006227FA" w:rsidRDefault="00D82F59" w:rsidP="00F4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2. Перенести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клітинках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розмі</w:t>
            </w:r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клітинки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10 х 10 мм)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надрукувати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принтері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трішки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збільшити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82F59" w:rsidRPr="006227FA" w:rsidRDefault="00D82F59" w:rsidP="00F4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3. Перенести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креслення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на фанеру і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виконати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виріб</w:t>
            </w:r>
            <w:proofErr w:type="spellEnd"/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2F59" w:rsidRPr="00227DE3" w:rsidRDefault="00D82F59" w:rsidP="00F46360">
            <w:pPr>
              <w:rPr>
                <w:lang w:val="uk-UA"/>
              </w:rPr>
            </w:pPr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4. Фото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виробу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надіслати</w:t>
            </w:r>
            <w:proofErr w:type="spell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27FA">
              <w:rPr>
                <w:rFonts w:ascii="Times New Roman" w:hAnsi="Times New Roman" w:cs="Times New Roman"/>
                <w:sz w:val="20"/>
                <w:szCs w:val="20"/>
              </w:rPr>
              <w:t xml:space="preserve"> адресу </w:t>
            </w:r>
            <w:hyperlink r:id="rId7" w:history="1">
              <w:r w:rsidRPr="006227F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oleksijluzuk90@gmail.com</w:t>
              </w:r>
            </w:hyperlink>
          </w:p>
        </w:tc>
      </w:tr>
      <w:tr w:rsidR="00D82F59" w:rsidRPr="00227DE3" w:rsidTr="00F46360">
        <w:trPr>
          <w:trHeight w:val="1046"/>
        </w:trPr>
        <w:tc>
          <w:tcPr>
            <w:tcW w:w="3153" w:type="dxa"/>
          </w:tcPr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Музичне мистецтво</w:t>
            </w:r>
          </w:p>
        </w:tc>
        <w:tc>
          <w:tcPr>
            <w:tcW w:w="7871" w:type="dxa"/>
          </w:tcPr>
          <w:p w:rsidR="00D82F59" w:rsidRDefault="00185E50" w:rsidP="00F46360">
            <w:pPr>
              <w:rPr>
                <w:lang w:val="uk-UA"/>
              </w:rPr>
            </w:pPr>
            <w:hyperlink r:id="rId8" w:history="1">
              <w:r w:rsidR="00D82F59" w:rsidRPr="006D59E9">
                <w:rPr>
                  <w:rStyle w:val="a5"/>
                  <w:lang w:val="uk-UA"/>
                </w:rPr>
                <w:t>https://ukraineisnow.com/karantin-12-vidomih-muzeyiv-z-virtualnimi-turami-yaki-vi-mozhete-vidvidati-na-svoyemu-divani/</w:t>
              </w:r>
            </w:hyperlink>
          </w:p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«Віртуальна мандрівка театрами та музеями Європи» </w:t>
            </w:r>
            <w:proofErr w:type="spellStart"/>
            <w:r>
              <w:rPr>
                <w:lang w:val="uk-UA"/>
              </w:rPr>
              <w:t>ікожному</w:t>
            </w:r>
            <w:proofErr w:type="spellEnd"/>
            <w:r>
              <w:rPr>
                <w:lang w:val="uk-UA"/>
              </w:rPr>
              <w:t xml:space="preserve"> про одну мандрівку записати в зошит чим сподобалося чи не сподобалося</w:t>
            </w:r>
          </w:p>
        </w:tc>
      </w:tr>
      <w:tr w:rsidR="00D82F59" w:rsidRPr="00227DE3" w:rsidTr="00F46360">
        <w:trPr>
          <w:trHeight w:val="1046"/>
        </w:trPr>
        <w:tc>
          <w:tcPr>
            <w:tcW w:w="3153" w:type="dxa"/>
          </w:tcPr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7871" w:type="dxa"/>
          </w:tcPr>
          <w:p w:rsidR="00D82F59" w:rsidRPr="00227DE3" w:rsidRDefault="00D82F59" w:rsidP="00F46360">
            <w:pPr>
              <w:rPr>
                <w:lang w:val="uk-UA"/>
              </w:rPr>
            </w:pPr>
            <w:r>
              <w:rPr>
                <w:lang w:val="uk-UA"/>
              </w:rPr>
              <w:t>Створити писанку з картону на підвісці. Величиною з тарілку. З двох боків оздобити елементами, які вивчали на уроках з теми «Писанкарство»</w:t>
            </w:r>
          </w:p>
        </w:tc>
      </w:tr>
    </w:tbl>
    <w:p w:rsidR="00946331" w:rsidRPr="00D82F59" w:rsidRDefault="00946331">
      <w:pPr>
        <w:rPr>
          <w:rFonts w:ascii="Times New Roman" w:hAnsi="Times New Roman" w:cs="Times New Roman"/>
          <w:lang w:val="uk-UA"/>
        </w:rPr>
      </w:pPr>
    </w:p>
    <w:sectPr w:rsidR="00946331" w:rsidRPr="00D82F59" w:rsidSect="00D8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C04"/>
    <w:multiLevelType w:val="hybridMultilevel"/>
    <w:tmpl w:val="85A0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5"/>
    <w:rsid w:val="00185E50"/>
    <w:rsid w:val="00363DCD"/>
    <w:rsid w:val="004114D8"/>
    <w:rsid w:val="0074031A"/>
    <w:rsid w:val="007563F5"/>
    <w:rsid w:val="00946331"/>
    <w:rsid w:val="00D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F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isnow.com/karantin-12-vidomih-muzeyiv-z-virtualnimi-turami-yaki-vi-mozhete-vidvidati-na-svoyemu-div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ksijluzuk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-restaurant.ru/uk/the-care-of-trees/chto-mozhno-sdelat-iz-fanery-legko-sostavlyaem-chertezhi-podel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Ira</cp:lastModifiedBy>
  <cp:revision>4</cp:revision>
  <dcterms:created xsi:type="dcterms:W3CDTF">2020-04-01T17:33:00Z</dcterms:created>
  <dcterms:modified xsi:type="dcterms:W3CDTF">2020-04-03T12:09:00Z</dcterms:modified>
</cp:coreProperties>
</file>