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4BA" w:rsidRPr="00BD5364" w:rsidRDefault="008133DC" w:rsidP="00BD5364">
      <w:pPr>
        <w:pStyle w:val="1"/>
        <w:jc w:val="center"/>
        <w:rPr>
          <w:color w:val="auto"/>
        </w:rPr>
      </w:pPr>
      <w:r w:rsidRPr="00BD5364">
        <w:rPr>
          <w:color w:val="auto"/>
        </w:rPr>
        <w:t>7-Б</w:t>
      </w:r>
      <w:r w:rsidR="00BD5364">
        <w:rPr>
          <w:color w:val="auto"/>
          <w:lang w:val="en-US"/>
        </w:rPr>
        <w:t xml:space="preserve"> </w:t>
      </w:r>
      <w:r w:rsidR="00BD5364">
        <w:rPr>
          <w:color w:val="auto"/>
        </w:rPr>
        <w:t>клас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8046"/>
      </w:tblGrid>
      <w:tr w:rsidR="008133DC" w:rsidRPr="00E05301" w:rsidTr="00525453">
        <w:tc>
          <w:tcPr>
            <w:tcW w:w="1809" w:type="dxa"/>
          </w:tcPr>
          <w:p w:rsidR="008133DC" w:rsidRPr="00E05301" w:rsidRDefault="00813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301"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8046" w:type="dxa"/>
          </w:tcPr>
          <w:p w:rsidR="008133DC" w:rsidRPr="00E05301" w:rsidRDefault="008133DC" w:rsidP="00813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301">
              <w:rPr>
                <w:rFonts w:ascii="Times New Roman" w:hAnsi="Times New Roman" w:cs="Times New Roman"/>
                <w:sz w:val="24"/>
                <w:szCs w:val="24"/>
              </w:rPr>
              <w:t xml:space="preserve">Повторити </w:t>
            </w:r>
            <w:r w:rsidR="00AF44E2" w:rsidRPr="00E05301">
              <w:rPr>
                <w:rFonts w:ascii="Times New Roman" w:hAnsi="Times New Roman" w:cs="Times New Roman"/>
                <w:sz w:val="24"/>
                <w:szCs w:val="24"/>
              </w:rPr>
              <w:t>§ 34. Впр.453</w:t>
            </w:r>
          </w:p>
          <w:p w:rsidR="00AF44E2" w:rsidRPr="00E05301" w:rsidRDefault="00AF44E2" w:rsidP="00813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301">
              <w:rPr>
                <w:rFonts w:ascii="Times New Roman" w:hAnsi="Times New Roman" w:cs="Times New Roman"/>
                <w:sz w:val="24"/>
                <w:szCs w:val="24"/>
              </w:rPr>
              <w:t>Повторити  § 31-34. Впр.395. Зробити розбір прислівника як частини мови (ст.385)</w:t>
            </w:r>
          </w:p>
          <w:p w:rsidR="00AF44E2" w:rsidRPr="00E05301" w:rsidRDefault="00AF44E2" w:rsidP="00813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301">
              <w:rPr>
                <w:rFonts w:ascii="Times New Roman" w:hAnsi="Times New Roman" w:cs="Times New Roman"/>
                <w:sz w:val="24"/>
                <w:szCs w:val="24"/>
              </w:rPr>
              <w:t>Вивчити § 35. Впр.455(усно), 456.</w:t>
            </w:r>
          </w:p>
          <w:p w:rsidR="00AF44E2" w:rsidRPr="00E05301" w:rsidRDefault="00AF44E2" w:rsidP="00813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301">
              <w:rPr>
                <w:rFonts w:ascii="Times New Roman" w:hAnsi="Times New Roman" w:cs="Times New Roman"/>
                <w:sz w:val="24"/>
                <w:szCs w:val="24"/>
              </w:rPr>
              <w:t>Впр.460(усно), 459, 464, 467(усно). 472, 474, 475(усно), 476, 478, 480.</w:t>
            </w:r>
          </w:p>
          <w:p w:rsidR="00AF44E2" w:rsidRPr="00E05301" w:rsidRDefault="00AF44E2" w:rsidP="0081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3DC" w:rsidRPr="00E05301" w:rsidTr="00525453">
        <w:tc>
          <w:tcPr>
            <w:tcW w:w="1809" w:type="dxa"/>
          </w:tcPr>
          <w:p w:rsidR="008133DC" w:rsidRPr="00E05301" w:rsidRDefault="00813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301">
              <w:rPr>
                <w:rFonts w:ascii="Times New Roman" w:hAnsi="Times New Roman" w:cs="Times New Roman"/>
                <w:sz w:val="24"/>
                <w:szCs w:val="24"/>
              </w:rPr>
              <w:t>Українська література</w:t>
            </w:r>
          </w:p>
        </w:tc>
        <w:tc>
          <w:tcPr>
            <w:tcW w:w="8046" w:type="dxa"/>
          </w:tcPr>
          <w:p w:rsidR="008133DC" w:rsidRPr="00E05301" w:rsidRDefault="00A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301">
              <w:rPr>
                <w:rFonts w:ascii="Times New Roman" w:hAnsi="Times New Roman" w:cs="Times New Roman"/>
                <w:sz w:val="24"/>
                <w:szCs w:val="24"/>
              </w:rPr>
              <w:t>Марина Павленко «Русалонька із 7-В»</w:t>
            </w:r>
          </w:p>
          <w:p w:rsidR="00AF44E2" w:rsidRPr="00E05301" w:rsidRDefault="00A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301">
              <w:rPr>
                <w:rFonts w:ascii="Times New Roman" w:hAnsi="Times New Roman" w:cs="Times New Roman"/>
                <w:sz w:val="24"/>
                <w:szCs w:val="24"/>
              </w:rPr>
              <w:t>Любов Пономаренко «</w:t>
            </w:r>
            <w:proofErr w:type="spellStart"/>
            <w:r w:rsidRPr="00E05301">
              <w:rPr>
                <w:rFonts w:ascii="Times New Roman" w:hAnsi="Times New Roman" w:cs="Times New Roman"/>
                <w:sz w:val="24"/>
                <w:szCs w:val="24"/>
              </w:rPr>
              <w:t>Гер</w:t>
            </w:r>
            <w:proofErr w:type="spellEnd"/>
            <w:r w:rsidRPr="00E05301">
              <w:rPr>
                <w:rFonts w:ascii="Times New Roman" w:hAnsi="Times New Roman" w:cs="Times New Roman"/>
                <w:sz w:val="24"/>
                <w:szCs w:val="24"/>
              </w:rPr>
              <w:t xml:space="preserve"> переможений»</w:t>
            </w:r>
          </w:p>
          <w:p w:rsidR="00AF44E2" w:rsidRPr="00E05301" w:rsidRDefault="00A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301">
              <w:rPr>
                <w:rFonts w:ascii="Times New Roman" w:hAnsi="Times New Roman" w:cs="Times New Roman"/>
                <w:sz w:val="24"/>
                <w:szCs w:val="24"/>
              </w:rPr>
              <w:t>Прочитати, дати відповіді на запитання.</w:t>
            </w:r>
          </w:p>
        </w:tc>
      </w:tr>
      <w:tr w:rsidR="008133DC" w:rsidRPr="00E05301" w:rsidTr="00525453">
        <w:tc>
          <w:tcPr>
            <w:tcW w:w="1809" w:type="dxa"/>
          </w:tcPr>
          <w:p w:rsidR="008133DC" w:rsidRPr="00E05301" w:rsidRDefault="00813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301">
              <w:rPr>
                <w:rFonts w:ascii="Times New Roman" w:hAnsi="Times New Roman" w:cs="Times New Roman"/>
                <w:sz w:val="24"/>
                <w:szCs w:val="24"/>
              </w:rPr>
              <w:t>Зарубіжна література</w:t>
            </w:r>
          </w:p>
        </w:tc>
        <w:tc>
          <w:tcPr>
            <w:tcW w:w="8046" w:type="dxa"/>
          </w:tcPr>
          <w:p w:rsidR="008133DC" w:rsidRPr="00E05301" w:rsidRDefault="00A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301">
              <w:rPr>
                <w:rFonts w:ascii="Times New Roman" w:hAnsi="Times New Roman" w:cs="Times New Roman"/>
                <w:sz w:val="24"/>
                <w:szCs w:val="24"/>
              </w:rPr>
              <w:t>О. Генрі «Дари волхвів», «Останній листок», ще дві новели на вибір.</w:t>
            </w:r>
          </w:p>
          <w:p w:rsidR="00AF44E2" w:rsidRPr="00E05301" w:rsidRDefault="00AF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301">
              <w:rPr>
                <w:rFonts w:ascii="Times New Roman" w:hAnsi="Times New Roman" w:cs="Times New Roman"/>
                <w:sz w:val="24"/>
                <w:szCs w:val="24"/>
              </w:rPr>
              <w:t xml:space="preserve">Корнелія </w:t>
            </w:r>
            <w:proofErr w:type="spellStart"/>
            <w:r w:rsidRPr="00E05301">
              <w:rPr>
                <w:rFonts w:ascii="Times New Roman" w:hAnsi="Times New Roman" w:cs="Times New Roman"/>
                <w:sz w:val="24"/>
                <w:szCs w:val="24"/>
              </w:rPr>
              <w:t>Функе</w:t>
            </w:r>
            <w:proofErr w:type="spellEnd"/>
            <w:r w:rsidRPr="00E0530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C60CA" w:rsidRPr="00E05301">
              <w:rPr>
                <w:rFonts w:ascii="Times New Roman" w:hAnsi="Times New Roman" w:cs="Times New Roman"/>
                <w:sz w:val="24"/>
                <w:szCs w:val="24"/>
              </w:rPr>
              <w:t>Чорнильне серце»</w:t>
            </w:r>
          </w:p>
        </w:tc>
      </w:tr>
      <w:tr w:rsidR="008133DC" w:rsidRPr="00E05301" w:rsidTr="00525453">
        <w:tc>
          <w:tcPr>
            <w:tcW w:w="1809" w:type="dxa"/>
          </w:tcPr>
          <w:p w:rsidR="008133DC" w:rsidRPr="00E05301" w:rsidRDefault="00813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301">
              <w:rPr>
                <w:rFonts w:ascii="Times New Roman" w:hAnsi="Times New Roman" w:cs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8046" w:type="dxa"/>
          </w:tcPr>
          <w:p w:rsidR="003C60CA" w:rsidRPr="00E05301" w:rsidRDefault="003C60CA" w:rsidP="003C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301">
              <w:rPr>
                <w:rFonts w:ascii="Times New Roman" w:hAnsi="Times New Roman" w:cs="Times New Roman"/>
                <w:sz w:val="24"/>
                <w:szCs w:val="24"/>
              </w:rPr>
              <w:t>Лексика: модуль7(SBp.111.WB.p93)</w:t>
            </w:r>
          </w:p>
          <w:p w:rsidR="003C60CA" w:rsidRPr="00E05301" w:rsidRDefault="003C60CA" w:rsidP="003C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301">
              <w:rPr>
                <w:rFonts w:ascii="Times New Roman" w:hAnsi="Times New Roman" w:cs="Times New Roman"/>
                <w:sz w:val="24"/>
                <w:szCs w:val="24"/>
              </w:rPr>
              <w:t>Вправи:</w:t>
            </w:r>
          </w:p>
          <w:p w:rsidR="003C60CA" w:rsidRPr="00E05301" w:rsidRDefault="003C60CA" w:rsidP="003C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301">
              <w:rPr>
                <w:rFonts w:ascii="Times New Roman" w:hAnsi="Times New Roman" w:cs="Times New Roman"/>
                <w:sz w:val="24"/>
                <w:szCs w:val="24"/>
              </w:rPr>
              <w:t>1.(12/03 )WB.Ex1-3p71.</w:t>
            </w:r>
          </w:p>
          <w:p w:rsidR="003C60CA" w:rsidRPr="00E05301" w:rsidRDefault="003C60CA" w:rsidP="003C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301">
              <w:rPr>
                <w:rFonts w:ascii="Times New Roman" w:hAnsi="Times New Roman" w:cs="Times New Roman"/>
                <w:sz w:val="24"/>
                <w:szCs w:val="24"/>
              </w:rPr>
              <w:t>2.(17/03;18/03;19/03)SB.Ex4-5,9p75; WB.Ex3-5p72; WB.Ex6-8p.73.</w:t>
            </w:r>
          </w:p>
          <w:p w:rsidR="008133DC" w:rsidRPr="00E05301" w:rsidRDefault="003C60CA" w:rsidP="003C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301">
              <w:rPr>
                <w:rFonts w:ascii="Times New Roman" w:hAnsi="Times New Roman" w:cs="Times New Roman"/>
                <w:sz w:val="24"/>
                <w:szCs w:val="24"/>
              </w:rPr>
              <w:t>3.(31/03;01/04;02/04)SB.Ex5-7p77; WB.Ex1-3p74; WB Ex4-6p.74-75.</w:t>
            </w:r>
          </w:p>
        </w:tc>
      </w:tr>
      <w:tr w:rsidR="008133DC" w:rsidRPr="00E05301" w:rsidTr="00525453">
        <w:tc>
          <w:tcPr>
            <w:tcW w:w="1809" w:type="dxa"/>
          </w:tcPr>
          <w:p w:rsidR="008133DC" w:rsidRPr="00E05301" w:rsidRDefault="00813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301">
              <w:rPr>
                <w:rFonts w:ascii="Times New Roman" w:hAnsi="Times New Roman" w:cs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8046" w:type="dxa"/>
          </w:tcPr>
          <w:p w:rsidR="008133DC" w:rsidRPr="00E05301" w:rsidRDefault="003C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301">
              <w:rPr>
                <w:rFonts w:ascii="Times New Roman" w:hAnsi="Times New Roman" w:cs="Times New Roman"/>
                <w:sz w:val="24"/>
                <w:szCs w:val="24"/>
              </w:rPr>
              <w:t>Вивчити §21,22</w:t>
            </w:r>
          </w:p>
          <w:p w:rsidR="003C60CA" w:rsidRPr="00E05301" w:rsidRDefault="003C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301">
              <w:rPr>
                <w:rFonts w:ascii="Times New Roman" w:hAnsi="Times New Roman" w:cs="Times New Roman"/>
                <w:sz w:val="24"/>
                <w:szCs w:val="24"/>
              </w:rPr>
              <w:t>Повторити §17, 18, 19, 20</w:t>
            </w:r>
          </w:p>
        </w:tc>
      </w:tr>
      <w:tr w:rsidR="008133DC" w:rsidRPr="00E05301" w:rsidTr="00525453">
        <w:tc>
          <w:tcPr>
            <w:tcW w:w="1809" w:type="dxa"/>
          </w:tcPr>
          <w:p w:rsidR="008133DC" w:rsidRPr="00E05301" w:rsidRDefault="00813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301">
              <w:rPr>
                <w:rFonts w:ascii="Times New Roman" w:hAnsi="Times New Roman" w:cs="Times New Roman"/>
                <w:sz w:val="24"/>
                <w:szCs w:val="24"/>
              </w:rPr>
              <w:t>Всесвітня історія</w:t>
            </w:r>
          </w:p>
        </w:tc>
        <w:tc>
          <w:tcPr>
            <w:tcW w:w="8046" w:type="dxa"/>
          </w:tcPr>
          <w:p w:rsidR="008133DC" w:rsidRPr="00E05301" w:rsidRDefault="003C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301">
              <w:rPr>
                <w:rFonts w:ascii="Times New Roman" w:hAnsi="Times New Roman" w:cs="Times New Roman"/>
                <w:sz w:val="24"/>
                <w:szCs w:val="24"/>
              </w:rPr>
              <w:t>Опрацювати §20, 21</w:t>
            </w:r>
          </w:p>
          <w:p w:rsidR="003C60CA" w:rsidRPr="00E05301" w:rsidRDefault="003C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301">
              <w:rPr>
                <w:rFonts w:ascii="Times New Roman" w:hAnsi="Times New Roman" w:cs="Times New Roman"/>
                <w:sz w:val="24"/>
                <w:szCs w:val="24"/>
              </w:rPr>
              <w:t>Написати практичну роботу §22</w:t>
            </w:r>
          </w:p>
          <w:p w:rsidR="003C60CA" w:rsidRPr="00E05301" w:rsidRDefault="003C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301">
              <w:rPr>
                <w:rFonts w:ascii="Times New Roman" w:hAnsi="Times New Roman" w:cs="Times New Roman"/>
                <w:sz w:val="24"/>
                <w:szCs w:val="24"/>
              </w:rPr>
              <w:t>Дати відповіді на «завдання»</w:t>
            </w:r>
          </w:p>
        </w:tc>
      </w:tr>
      <w:tr w:rsidR="008133DC" w:rsidRPr="00E05301" w:rsidTr="00525453">
        <w:tc>
          <w:tcPr>
            <w:tcW w:w="1809" w:type="dxa"/>
          </w:tcPr>
          <w:p w:rsidR="008133DC" w:rsidRPr="00E05301" w:rsidRDefault="00813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301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046" w:type="dxa"/>
          </w:tcPr>
          <w:p w:rsidR="008133DC" w:rsidRPr="00E05301" w:rsidRDefault="003C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301">
              <w:rPr>
                <w:rFonts w:ascii="Times New Roman" w:hAnsi="Times New Roman" w:cs="Times New Roman"/>
                <w:sz w:val="24"/>
                <w:szCs w:val="24"/>
              </w:rPr>
              <w:t>Графік функції</w:t>
            </w:r>
          </w:p>
          <w:p w:rsidR="003C60CA" w:rsidRPr="00E05301" w:rsidRDefault="003C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301">
              <w:rPr>
                <w:rFonts w:ascii="Times New Roman" w:hAnsi="Times New Roman" w:cs="Times New Roman"/>
                <w:sz w:val="24"/>
                <w:szCs w:val="24"/>
              </w:rPr>
              <w:t>Читати ст.150 Впр.№822, №824, №827</w:t>
            </w:r>
          </w:p>
          <w:p w:rsidR="003C60CA" w:rsidRPr="00E05301" w:rsidRDefault="003C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301">
              <w:rPr>
                <w:rFonts w:ascii="Times New Roman" w:hAnsi="Times New Roman" w:cs="Times New Roman"/>
                <w:sz w:val="24"/>
                <w:szCs w:val="24"/>
              </w:rPr>
              <w:t>Лінійна функція, її графік і властивості</w:t>
            </w:r>
          </w:p>
          <w:p w:rsidR="003C60CA" w:rsidRPr="00E05301" w:rsidRDefault="003C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301">
              <w:rPr>
                <w:rFonts w:ascii="Times New Roman" w:hAnsi="Times New Roman" w:cs="Times New Roman"/>
                <w:sz w:val="24"/>
                <w:szCs w:val="24"/>
              </w:rPr>
              <w:t xml:space="preserve">Читати ст. 160 </w:t>
            </w:r>
            <w:proofErr w:type="spellStart"/>
            <w:r w:rsidRPr="00E05301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E05301">
              <w:rPr>
                <w:rFonts w:ascii="Times New Roman" w:hAnsi="Times New Roman" w:cs="Times New Roman"/>
                <w:sz w:val="24"/>
                <w:szCs w:val="24"/>
              </w:rPr>
              <w:t>. №849, №850, №853, №854, №858, №863, №865, №866, №868.</w:t>
            </w:r>
          </w:p>
        </w:tc>
      </w:tr>
      <w:tr w:rsidR="008133DC" w:rsidRPr="00E05301" w:rsidTr="00525453">
        <w:tc>
          <w:tcPr>
            <w:tcW w:w="1809" w:type="dxa"/>
          </w:tcPr>
          <w:p w:rsidR="008133DC" w:rsidRPr="00E05301" w:rsidRDefault="00813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301">
              <w:rPr>
                <w:rFonts w:ascii="Times New Roman" w:hAnsi="Times New Roman" w:cs="Times New Roman"/>
                <w:sz w:val="24"/>
                <w:szCs w:val="24"/>
              </w:rPr>
              <w:t>Геометрія</w:t>
            </w:r>
          </w:p>
        </w:tc>
        <w:tc>
          <w:tcPr>
            <w:tcW w:w="8046" w:type="dxa"/>
          </w:tcPr>
          <w:p w:rsidR="008133DC" w:rsidRPr="00E05301" w:rsidRDefault="003C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301">
              <w:rPr>
                <w:rFonts w:ascii="Times New Roman" w:hAnsi="Times New Roman" w:cs="Times New Roman"/>
                <w:sz w:val="24"/>
                <w:szCs w:val="24"/>
              </w:rPr>
              <w:t>Властивості прямокутного трикутника(стр.140)</w:t>
            </w:r>
          </w:p>
          <w:p w:rsidR="003C60CA" w:rsidRPr="00E05301" w:rsidRDefault="003C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301">
              <w:rPr>
                <w:rFonts w:ascii="Times New Roman" w:hAnsi="Times New Roman" w:cs="Times New Roman"/>
                <w:sz w:val="24"/>
                <w:szCs w:val="24"/>
              </w:rPr>
              <w:t>Задачі №457, №458,№459,№460, №463, №466</w:t>
            </w:r>
          </w:p>
          <w:p w:rsidR="003C60CA" w:rsidRPr="00E05301" w:rsidRDefault="003C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301">
              <w:rPr>
                <w:rFonts w:ascii="Times New Roman" w:hAnsi="Times New Roman" w:cs="Times New Roman"/>
                <w:sz w:val="24"/>
                <w:szCs w:val="24"/>
              </w:rPr>
              <w:t>«Перевір себе» ст.144</w:t>
            </w:r>
          </w:p>
          <w:p w:rsidR="003C60CA" w:rsidRPr="00E05301" w:rsidRDefault="003C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301">
              <w:rPr>
                <w:rFonts w:ascii="Times New Roman" w:hAnsi="Times New Roman" w:cs="Times New Roman"/>
                <w:sz w:val="24"/>
                <w:szCs w:val="24"/>
              </w:rPr>
              <w:t xml:space="preserve">Наступна тема «Коло і </w:t>
            </w:r>
            <w:proofErr w:type="spellStart"/>
            <w:r w:rsidRPr="00E05301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E05301">
              <w:rPr>
                <w:rFonts w:ascii="Times New Roman" w:hAnsi="Times New Roman" w:cs="Times New Roman"/>
                <w:sz w:val="24"/>
                <w:szCs w:val="24"/>
              </w:rPr>
              <w:t xml:space="preserve"> круг», мати циркулі.</w:t>
            </w:r>
          </w:p>
        </w:tc>
      </w:tr>
      <w:tr w:rsidR="008133DC" w:rsidRPr="00E05301" w:rsidTr="00525453">
        <w:tc>
          <w:tcPr>
            <w:tcW w:w="1809" w:type="dxa"/>
          </w:tcPr>
          <w:p w:rsidR="008133DC" w:rsidRPr="00E05301" w:rsidRDefault="00813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301">
              <w:rPr>
                <w:rFonts w:ascii="Times New Roman" w:hAnsi="Times New Roman" w:cs="Times New Roman"/>
                <w:sz w:val="24"/>
                <w:szCs w:val="24"/>
              </w:rPr>
              <w:t>Біологія</w:t>
            </w:r>
          </w:p>
        </w:tc>
        <w:tc>
          <w:tcPr>
            <w:tcW w:w="8046" w:type="dxa"/>
          </w:tcPr>
          <w:p w:rsidR="008133DC" w:rsidRPr="00E05301" w:rsidRDefault="003C60CA" w:rsidP="00C0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301">
              <w:rPr>
                <w:rFonts w:ascii="Times New Roman" w:hAnsi="Times New Roman" w:cs="Times New Roman"/>
                <w:sz w:val="24"/>
                <w:szCs w:val="24"/>
              </w:rPr>
              <w:t xml:space="preserve">Вивчити </w:t>
            </w:r>
            <w:r w:rsidR="00C0153D" w:rsidRPr="00E05301">
              <w:rPr>
                <w:rFonts w:ascii="Times New Roman" w:hAnsi="Times New Roman" w:cs="Times New Roman"/>
                <w:sz w:val="24"/>
                <w:szCs w:val="24"/>
              </w:rPr>
              <w:t>§ 36-41</w:t>
            </w:r>
            <w:r w:rsidRPr="00E053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0153D" w:rsidRPr="00E053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5301">
              <w:rPr>
                <w:rFonts w:ascii="Times New Roman" w:hAnsi="Times New Roman" w:cs="Times New Roman"/>
                <w:sz w:val="24"/>
                <w:szCs w:val="24"/>
              </w:rPr>
              <w:t>Навчитися відповідати на питання після параграф</w:t>
            </w:r>
            <w:r w:rsidR="00C0153D" w:rsidRPr="00E05301">
              <w:rPr>
                <w:rFonts w:ascii="Times New Roman" w:hAnsi="Times New Roman" w:cs="Times New Roman"/>
                <w:sz w:val="24"/>
                <w:szCs w:val="24"/>
              </w:rPr>
              <w:t>ів "Перевірте здобуті знання"</w:t>
            </w:r>
            <w:r w:rsidRPr="00E053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0153D" w:rsidRPr="00E053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5301">
              <w:rPr>
                <w:rFonts w:ascii="Times New Roman" w:hAnsi="Times New Roman" w:cs="Times New Roman"/>
                <w:sz w:val="24"/>
                <w:szCs w:val="24"/>
              </w:rPr>
              <w:t>Заповнити робочі зошити</w:t>
            </w:r>
            <w:r w:rsidR="00C0153D" w:rsidRPr="00E05301">
              <w:rPr>
                <w:rFonts w:ascii="Times New Roman" w:hAnsi="Times New Roman" w:cs="Times New Roman"/>
                <w:sz w:val="24"/>
                <w:szCs w:val="24"/>
              </w:rPr>
              <w:t xml:space="preserve"> з друкованою основою стор.48-</w:t>
            </w:r>
            <w:r w:rsidRPr="00E05301">
              <w:rPr>
                <w:rFonts w:ascii="Times New Roman" w:hAnsi="Times New Roman" w:cs="Times New Roman"/>
                <w:sz w:val="24"/>
                <w:szCs w:val="24"/>
              </w:rPr>
              <w:t>53. В робочому зошиті в клітинку письмово виконати тести на стор.180 підручника</w:t>
            </w:r>
            <w:r w:rsidR="00C0153D" w:rsidRPr="00E053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33DC" w:rsidRPr="00E05301" w:rsidTr="00525453">
        <w:tc>
          <w:tcPr>
            <w:tcW w:w="1809" w:type="dxa"/>
          </w:tcPr>
          <w:p w:rsidR="008133DC" w:rsidRPr="00E05301" w:rsidRDefault="00813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301">
              <w:rPr>
                <w:rFonts w:ascii="Times New Roman" w:hAnsi="Times New Roman" w:cs="Times New Roman"/>
                <w:sz w:val="24"/>
                <w:szCs w:val="24"/>
              </w:rPr>
              <w:t>Фізика</w:t>
            </w:r>
          </w:p>
        </w:tc>
        <w:tc>
          <w:tcPr>
            <w:tcW w:w="8046" w:type="dxa"/>
          </w:tcPr>
          <w:p w:rsidR="008133DC" w:rsidRPr="00E05301" w:rsidRDefault="00C0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301">
              <w:rPr>
                <w:rFonts w:ascii="Times New Roman" w:hAnsi="Times New Roman" w:cs="Times New Roman"/>
                <w:sz w:val="24"/>
                <w:szCs w:val="24"/>
              </w:rPr>
              <w:t xml:space="preserve">Підготуватися до </w:t>
            </w:r>
            <w:proofErr w:type="spellStart"/>
            <w:r w:rsidRPr="00E05301">
              <w:rPr>
                <w:rFonts w:ascii="Times New Roman" w:hAnsi="Times New Roman" w:cs="Times New Roman"/>
                <w:sz w:val="24"/>
                <w:szCs w:val="24"/>
              </w:rPr>
              <w:t>с.р</w:t>
            </w:r>
            <w:proofErr w:type="spellEnd"/>
            <w:r w:rsidRPr="00E05301">
              <w:rPr>
                <w:rFonts w:ascii="Times New Roman" w:hAnsi="Times New Roman" w:cs="Times New Roman"/>
                <w:sz w:val="24"/>
                <w:szCs w:val="24"/>
              </w:rPr>
              <w:t>. по темі «Взаємодія тіл. Сила.» Повторити §14-21</w:t>
            </w:r>
          </w:p>
          <w:p w:rsidR="00C0153D" w:rsidRPr="00E05301" w:rsidRDefault="00C0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301">
              <w:rPr>
                <w:rFonts w:ascii="Times New Roman" w:hAnsi="Times New Roman" w:cs="Times New Roman"/>
                <w:sz w:val="24"/>
                <w:szCs w:val="24"/>
              </w:rPr>
              <w:t>Типові завдання: 1)Завдання для самоперевірки до розділу 3 ст.148</w:t>
            </w:r>
          </w:p>
          <w:p w:rsidR="00C0153D" w:rsidRPr="00E05301" w:rsidRDefault="00C0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301">
              <w:rPr>
                <w:rFonts w:ascii="Times New Roman" w:hAnsi="Times New Roman" w:cs="Times New Roman"/>
                <w:sz w:val="24"/>
                <w:szCs w:val="24"/>
              </w:rPr>
              <w:t xml:space="preserve">2) Завдання в зошиті </w:t>
            </w:r>
          </w:p>
          <w:p w:rsidR="00C0153D" w:rsidRPr="00E05301" w:rsidRDefault="00C0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301">
              <w:rPr>
                <w:rFonts w:ascii="Times New Roman" w:hAnsi="Times New Roman" w:cs="Times New Roman"/>
                <w:sz w:val="24"/>
                <w:szCs w:val="24"/>
              </w:rPr>
              <w:t>§ 22 Впр.22(3,5)</w:t>
            </w:r>
          </w:p>
          <w:p w:rsidR="00C0153D" w:rsidRPr="00E05301" w:rsidRDefault="00C0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301">
              <w:rPr>
                <w:rFonts w:ascii="Times New Roman" w:hAnsi="Times New Roman" w:cs="Times New Roman"/>
                <w:sz w:val="24"/>
                <w:szCs w:val="24"/>
              </w:rPr>
              <w:t>§23 Впр.23(7)</w:t>
            </w:r>
          </w:p>
          <w:p w:rsidR="00C0153D" w:rsidRPr="00E05301" w:rsidRDefault="00C0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301">
              <w:rPr>
                <w:rFonts w:ascii="Times New Roman" w:hAnsi="Times New Roman" w:cs="Times New Roman"/>
                <w:sz w:val="24"/>
                <w:szCs w:val="24"/>
              </w:rPr>
              <w:t xml:space="preserve">§24 </w:t>
            </w:r>
            <w:proofErr w:type="spellStart"/>
            <w:r w:rsidRPr="00E05301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E05301">
              <w:rPr>
                <w:rFonts w:ascii="Times New Roman" w:hAnsi="Times New Roman" w:cs="Times New Roman"/>
                <w:sz w:val="24"/>
                <w:szCs w:val="24"/>
              </w:rPr>
              <w:t>. 24(7)</w:t>
            </w:r>
          </w:p>
          <w:p w:rsidR="00C0153D" w:rsidRPr="00E05301" w:rsidRDefault="00C0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301">
              <w:rPr>
                <w:rFonts w:ascii="Times New Roman" w:hAnsi="Times New Roman" w:cs="Times New Roman"/>
                <w:sz w:val="24"/>
                <w:szCs w:val="24"/>
              </w:rPr>
              <w:t xml:space="preserve">§25 </w:t>
            </w:r>
            <w:proofErr w:type="spellStart"/>
            <w:r w:rsidRPr="00E05301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E05301">
              <w:rPr>
                <w:rFonts w:ascii="Times New Roman" w:hAnsi="Times New Roman" w:cs="Times New Roman"/>
                <w:sz w:val="24"/>
                <w:szCs w:val="24"/>
              </w:rPr>
              <w:t>. 25(5)</w:t>
            </w:r>
          </w:p>
        </w:tc>
      </w:tr>
      <w:tr w:rsidR="008133DC" w:rsidRPr="00E05301" w:rsidTr="00525453">
        <w:tc>
          <w:tcPr>
            <w:tcW w:w="1809" w:type="dxa"/>
          </w:tcPr>
          <w:p w:rsidR="008133DC" w:rsidRPr="00E05301" w:rsidRDefault="00813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301">
              <w:rPr>
                <w:rFonts w:ascii="Times New Roman" w:hAnsi="Times New Roman" w:cs="Times New Roman"/>
                <w:sz w:val="24"/>
                <w:szCs w:val="24"/>
              </w:rPr>
              <w:t>Хімія</w:t>
            </w:r>
          </w:p>
        </w:tc>
        <w:tc>
          <w:tcPr>
            <w:tcW w:w="8046" w:type="dxa"/>
          </w:tcPr>
          <w:p w:rsidR="008133DC" w:rsidRDefault="00C0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301">
              <w:rPr>
                <w:rFonts w:ascii="Times New Roman" w:hAnsi="Times New Roman" w:cs="Times New Roman"/>
                <w:sz w:val="24"/>
                <w:szCs w:val="24"/>
              </w:rPr>
              <w:t>§ 15-18 повторити, §19-21 опрацювати самостійно. Виконати домашню контрольну роботу з робочого зошита.</w:t>
            </w:r>
            <w:r w:rsidR="00E05301">
              <w:rPr>
                <w:rFonts w:ascii="Times New Roman" w:hAnsi="Times New Roman" w:cs="Times New Roman"/>
                <w:sz w:val="24"/>
                <w:szCs w:val="24"/>
              </w:rPr>
              <w:t xml:space="preserve"> Переглянути відео-уроки.</w:t>
            </w:r>
          </w:p>
          <w:p w:rsidR="00E05301" w:rsidRDefault="00525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05301" w:rsidRPr="00A960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https://youtu.be/6mEMKLbiyNc</w:t>
              </w:r>
            </w:hyperlink>
          </w:p>
          <w:p w:rsidR="00E05301" w:rsidRDefault="00525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05301" w:rsidRPr="00A960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https://youtu.be/DjgB-PtMrSU</w:t>
              </w:r>
            </w:hyperlink>
          </w:p>
          <w:p w:rsidR="00E05301" w:rsidRPr="00E05301" w:rsidRDefault="00E05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Написати повідомлення про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колообіг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Оксигену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природі.</w:t>
            </w:r>
          </w:p>
        </w:tc>
      </w:tr>
      <w:tr w:rsidR="008133DC" w:rsidRPr="00E05301" w:rsidTr="00525453">
        <w:tc>
          <w:tcPr>
            <w:tcW w:w="1809" w:type="dxa"/>
          </w:tcPr>
          <w:p w:rsidR="008133DC" w:rsidRPr="00E05301" w:rsidRDefault="00813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301">
              <w:rPr>
                <w:rFonts w:ascii="Times New Roman" w:hAnsi="Times New Roman" w:cs="Times New Roman"/>
                <w:sz w:val="24"/>
                <w:szCs w:val="24"/>
              </w:rPr>
              <w:t>Географія</w:t>
            </w:r>
          </w:p>
        </w:tc>
        <w:tc>
          <w:tcPr>
            <w:tcW w:w="8046" w:type="dxa"/>
          </w:tcPr>
          <w:p w:rsidR="008133DC" w:rsidRPr="00E05301" w:rsidRDefault="00C0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301">
              <w:rPr>
                <w:rFonts w:ascii="Times New Roman" w:hAnsi="Times New Roman" w:cs="Times New Roman"/>
                <w:sz w:val="24"/>
                <w:szCs w:val="24"/>
              </w:rPr>
              <w:t>§45, 46, §47-48 – виписати в зошит всі природні зони Євразії і їхню характеристику (</w:t>
            </w:r>
            <w:r w:rsidR="00D56701" w:rsidRPr="00E05301">
              <w:rPr>
                <w:rFonts w:ascii="Times New Roman" w:hAnsi="Times New Roman" w:cs="Times New Roman"/>
                <w:sz w:val="24"/>
                <w:szCs w:val="24"/>
              </w:rPr>
              <w:t xml:space="preserve">назва, </w:t>
            </w:r>
            <w:proofErr w:type="spellStart"/>
            <w:r w:rsidR="00D56701" w:rsidRPr="00E05301">
              <w:rPr>
                <w:rFonts w:ascii="Times New Roman" w:hAnsi="Times New Roman" w:cs="Times New Roman"/>
                <w:sz w:val="24"/>
                <w:szCs w:val="24"/>
              </w:rPr>
              <w:t>грунти</w:t>
            </w:r>
            <w:proofErr w:type="spellEnd"/>
            <w:r w:rsidR="00D56701" w:rsidRPr="00E05301">
              <w:rPr>
                <w:rFonts w:ascii="Times New Roman" w:hAnsi="Times New Roman" w:cs="Times New Roman"/>
                <w:sz w:val="24"/>
                <w:szCs w:val="24"/>
              </w:rPr>
              <w:t>, рослинний і тваринний світ)</w:t>
            </w:r>
          </w:p>
          <w:p w:rsidR="00D56701" w:rsidRPr="00E05301" w:rsidRDefault="00D56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301">
              <w:rPr>
                <w:rFonts w:ascii="Times New Roman" w:hAnsi="Times New Roman" w:cs="Times New Roman"/>
                <w:sz w:val="24"/>
                <w:szCs w:val="24"/>
              </w:rPr>
              <w:t>§49 – записати в зошит висотну поясність гір Євразії</w:t>
            </w:r>
          </w:p>
        </w:tc>
      </w:tr>
      <w:tr w:rsidR="008133DC" w:rsidRPr="00E05301" w:rsidTr="00525453">
        <w:tc>
          <w:tcPr>
            <w:tcW w:w="1809" w:type="dxa"/>
          </w:tcPr>
          <w:p w:rsidR="008133DC" w:rsidRPr="00E05301" w:rsidRDefault="00813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301">
              <w:rPr>
                <w:rFonts w:ascii="Times New Roman" w:hAnsi="Times New Roman" w:cs="Times New Roman"/>
                <w:sz w:val="24"/>
                <w:szCs w:val="24"/>
              </w:rPr>
              <w:t>Основи здоров’я</w:t>
            </w:r>
          </w:p>
        </w:tc>
        <w:tc>
          <w:tcPr>
            <w:tcW w:w="8046" w:type="dxa"/>
          </w:tcPr>
          <w:p w:rsidR="008133DC" w:rsidRPr="00E05301" w:rsidRDefault="00D56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301">
              <w:rPr>
                <w:rFonts w:ascii="Times New Roman" w:hAnsi="Times New Roman" w:cs="Times New Roman"/>
                <w:sz w:val="24"/>
                <w:szCs w:val="24"/>
              </w:rPr>
              <w:t>Опрацювати §23-25</w:t>
            </w:r>
          </w:p>
          <w:p w:rsidR="00D56701" w:rsidRPr="00E05301" w:rsidRDefault="00D56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301">
              <w:rPr>
                <w:rFonts w:ascii="Times New Roman" w:hAnsi="Times New Roman" w:cs="Times New Roman"/>
                <w:sz w:val="24"/>
                <w:szCs w:val="24"/>
              </w:rPr>
              <w:t>Соціальні чинники здоров’я</w:t>
            </w:r>
          </w:p>
          <w:p w:rsidR="00D56701" w:rsidRPr="00E05301" w:rsidRDefault="00D56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3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Впливи найближчого оточення</w:t>
            </w:r>
          </w:p>
          <w:p w:rsidR="00D56701" w:rsidRPr="00E05301" w:rsidRDefault="00D56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301">
              <w:rPr>
                <w:rFonts w:ascii="Times New Roman" w:hAnsi="Times New Roman" w:cs="Times New Roman"/>
                <w:sz w:val="24"/>
                <w:szCs w:val="24"/>
              </w:rPr>
              <w:t>Хвороби цивілізації і реклами</w:t>
            </w:r>
          </w:p>
          <w:p w:rsidR="00D56701" w:rsidRPr="00E05301" w:rsidRDefault="00D56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301">
              <w:rPr>
                <w:rFonts w:ascii="Times New Roman" w:hAnsi="Times New Roman" w:cs="Times New Roman"/>
                <w:sz w:val="24"/>
                <w:szCs w:val="24"/>
              </w:rPr>
              <w:t>Проект «Створити антирекламу на тютюнові вироби»(Підручник ст.165)</w:t>
            </w:r>
          </w:p>
          <w:p w:rsidR="00D56701" w:rsidRPr="00E05301" w:rsidRDefault="00D56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701" w:rsidRPr="00E05301" w:rsidRDefault="00D56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3DC" w:rsidRPr="00E05301" w:rsidTr="00525453">
        <w:tc>
          <w:tcPr>
            <w:tcW w:w="1809" w:type="dxa"/>
          </w:tcPr>
          <w:p w:rsidR="008133DC" w:rsidRPr="00E05301" w:rsidRDefault="00813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3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Інформатика</w:t>
            </w:r>
          </w:p>
        </w:tc>
        <w:tc>
          <w:tcPr>
            <w:tcW w:w="8046" w:type="dxa"/>
          </w:tcPr>
          <w:p w:rsidR="008133DC" w:rsidRPr="00E05301" w:rsidRDefault="00511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3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E05301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E053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drive</w:t>
            </w:r>
            <w:r w:rsidRPr="00E053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053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E053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053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E053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053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folderview</w:t>
            </w:r>
            <w:r w:rsidRPr="00E0530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E053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 w:rsidRPr="00E05301">
              <w:rPr>
                <w:rFonts w:ascii="Times New Roman" w:hAnsi="Times New Roman" w:cs="Times New Roman"/>
                <w:sz w:val="24"/>
                <w:szCs w:val="24"/>
              </w:rPr>
              <w:t>=1</w:t>
            </w:r>
            <w:r w:rsidRPr="00E053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vqSwuLbGZFHadsHdUoPvsPIPVyVqsiIc</w:t>
            </w:r>
          </w:p>
        </w:tc>
      </w:tr>
      <w:tr w:rsidR="008133DC" w:rsidRPr="00E05301" w:rsidTr="00525453">
        <w:tc>
          <w:tcPr>
            <w:tcW w:w="1809" w:type="dxa"/>
          </w:tcPr>
          <w:p w:rsidR="008133DC" w:rsidRPr="00E05301" w:rsidRDefault="00813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301">
              <w:rPr>
                <w:rFonts w:ascii="Times New Roman" w:hAnsi="Times New Roman" w:cs="Times New Roman"/>
                <w:sz w:val="24"/>
                <w:szCs w:val="24"/>
              </w:rPr>
              <w:t>Фізкультура</w:t>
            </w:r>
          </w:p>
        </w:tc>
        <w:tc>
          <w:tcPr>
            <w:tcW w:w="8046" w:type="dxa"/>
          </w:tcPr>
          <w:p w:rsidR="00D56701" w:rsidRPr="00E05301" w:rsidRDefault="00D56701" w:rsidP="00D56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301">
              <w:rPr>
                <w:rFonts w:ascii="Times New Roman" w:hAnsi="Times New Roman" w:cs="Times New Roman"/>
                <w:sz w:val="24"/>
                <w:szCs w:val="24"/>
              </w:rPr>
              <w:t>Комплекс вправ для верхнього плечового поясу та ніг.</w:t>
            </w:r>
          </w:p>
          <w:p w:rsidR="00D56701" w:rsidRPr="00E05301" w:rsidRDefault="00D56701" w:rsidP="00D56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301">
              <w:rPr>
                <w:rFonts w:ascii="Times New Roman" w:hAnsi="Times New Roman" w:cs="Times New Roman"/>
                <w:sz w:val="24"/>
                <w:szCs w:val="24"/>
              </w:rPr>
              <w:t>Комплекс вправ для розвитку гнучкості.</w:t>
            </w:r>
          </w:p>
          <w:p w:rsidR="00D56701" w:rsidRPr="00E05301" w:rsidRDefault="00D56701" w:rsidP="00D56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301">
              <w:rPr>
                <w:rFonts w:ascii="Times New Roman" w:hAnsi="Times New Roman" w:cs="Times New Roman"/>
                <w:sz w:val="24"/>
                <w:szCs w:val="24"/>
              </w:rPr>
              <w:t>Піднімання тулуба з положення лежачи за 1хв..</w:t>
            </w:r>
          </w:p>
          <w:p w:rsidR="00D56701" w:rsidRPr="00E05301" w:rsidRDefault="00D56701" w:rsidP="00D56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301">
              <w:rPr>
                <w:rFonts w:ascii="Times New Roman" w:hAnsi="Times New Roman" w:cs="Times New Roman"/>
                <w:sz w:val="24"/>
                <w:szCs w:val="24"/>
              </w:rPr>
              <w:t>Згинання та розгинання рук в упорі лежачи.</w:t>
            </w:r>
          </w:p>
          <w:p w:rsidR="00D56701" w:rsidRPr="00E05301" w:rsidRDefault="00D56701" w:rsidP="00D56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301">
              <w:rPr>
                <w:rFonts w:ascii="Times New Roman" w:hAnsi="Times New Roman" w:cs="Times New Roman"/>
                <w:sz w:val="24"/>
                <w:szCs w:val="24"/>
              </w:rPr>
              <w:t>Стрибки через скакалку.</w:t>
            </w:r>
          </w:p>
          <w:p w:rsidR="00D56701" w:rsidRPr="00E05301" w:rsidRDefault="00D56701" w:rsidP="00D56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301">
              <w:rPr>
                <w:rFonts w:ascii="Times New Roman" w:hAnsi="Times New Roman" w:cs="Times New Roman"/>
                <w:sz w:val="24"/>
                <w:szCs w:val="24"/>
              </w:rPr>
              <w:t>Біг на місці до 6хв..</w:t>
            </w:r>
          </w:p>
          <w:p w:rsidR="008133DC" w:rsidRPr="00E05301" w:rsidRDefault="00D56701" w:rsidP="00D56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301">
              <w:rPr>
                <w:rFonts w:ascii="Times New Roman" w:hAnsi="Times New Roman" w:cs="Times New Roman"/>
                <w:sz w:val="24"/>
                <w:szCs w:val="24"/>
              </w:rPr>
              <w:t>"Планка".</w:t>
            </w:r>
          </w:p>
        </w:tc>
      </w:tr>
      <w:tr w:rsidR="008133DC" w:rsidRPr="00E05301" w:rsidTr="00525453">
        <w:tc>
          <w:tcPr>
            <w:tcW w:w="1809" w:type="dxa"/>
          </w:tcPr>
          <w:p w:rsidR="008133DC" w:rsidRPr="00E05301" w:rsidRDefault="00813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301">
              <w:rPr>
                <w:rFonts w:ascii="Times New Roman" w:hAnsi="Times New Roman" w:cs="Times New Roman"/>
                <w:sz w:val="24"/>
                <w:szCs w:val="24"/>
              </w:rPr>
              <w:t>Технології</w:t>
            </w:r>
          </w:p>
        </w:tc>
        <w:tc>
          <w:tcPr>
            <w:tcW w:w="8046" w:type="dxa"/>
          </w:tcPr>
          <w:p w:rsidR="008133DC" w:rsidRPr="00E05301" w:rsidRDefault="00D56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301">
              <w:rPr>
                <w:rFonts w:ascii="Times New Roman" w:hAnsi="Times New Roman" w:cs="Times New Roman"/>
                <w:sz w:val="24"/>
                <w:szCs w:val="24"/>
              </w:rPr>
              <w:t>Доробити виріб.</w:t>
            </w:r>
          </w:p>
        </w:tc>
      </w:tr>
      <w:tr w:rsidR="006D74D9" w:rsidRPr="00E05301" w:rsidTr="00525453">
        <w:tc>
          <w:tcPr>
            <w:tcW w:w="1809" w:type="dxa"/>
          </w:tcPr>
          <w:p w:rsidR="006D74D9" w:rsidRPr="00E05301" w:rsidRDefault="006D74D9" w:rsidP="00A47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Християнська етика</w:t>
            </w:r>
          </w:p>
        </w:tc>
        <w:tc>
          <w:tcPr>
            <w:tcW w:w="8046" w:type="dxa"/>
          </w:tcPr>
          <w:p w:rsidR="006D74D9" w:rsidRDefault="006D74D9" w:rsidP="00A47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Теми:</w:t>
            </w:r>
          </w:p>
          <w:p w:rsidR="006D74D9" w:rsidRDefault="006D74D9" w:rsidP="006D74D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Славетні постаті українського народу (В.Великий, Я.Мудрий, Антоній і Феодосій Печерські, Петро Могила).</w:t>
            </w:r>
          </w:p>
          <w:p w:rsidR="006D74D9" w:rsidRPr="006D74D9" w:rsidRDefault="006D74D9" w:rsidP="006D74D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Відродження релігійного життя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6D74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ст. (А.Шептицький – митрополит УГКЦ – 1900р.; утворення УАПЦ – 1921р., митрополит В. Липківський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</w:tbl>
    <w:p w:rsidR="008133DC" w:rsidRPr="00E05301" w:rsidRDefault="008133DC">
      <w:pPr>
        <w:rPr>
          <w:rFonts w:ascii="Times New Roman" w:hAnsi="Times New Roman" w:cs="Times New Roman"/>
          <w:sz w:val="24"/>
          <w:szCs w:val="24"/>
        </w:rPr>
      </w:pPr>
    </w:p>
    <w:sectPr w:rsidR="008133DC" w:rsidRPr="00E0530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302050"/>
    <w:multiLevelType w:val="hybridMultilevel"/>
    <w:tmpl w:val="6786EE5E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3DC"/>
    <w:rsid w:val="003C60CA"/>
    <w:rsid w:val="00511327"/>
    <w:rsid w:val="00525453"/>
    <w:rsid w:val="005D04BA"/>
    <w:rsid w:val="006D74D9"/>
    <w:rsid w:val="008133DC"/>
    <w:rsid w:val="00AF44E2"/>
    <w:rsid w:val="00BD5364"/>
    <w:rsid w:val="00C0153D"/>
    <w:rsid w:val="00D56701"/>
    <w:rsid w:val="00E0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D53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3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05301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D536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6D74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D53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3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05301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D536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6D7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outu.be/DjgB-PtMrS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6mEMKLbiyN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1915</Words>
  <Characters>1092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ivann</dc:creator>
  <cp:keywords/>
  <dc:description/>
  <cp:lastModifiedBy>ira</cp:lastModifiedBy>
  <cp:revision>4</cp:revision>
  <dcterms:created xsi:type="dcterms:W3CDTF">2020-03-16T21:16:00Z</dcterms:created>
  <dcterms:modified xsi:type="dcterms:W3CDTF">2020-03-17T09:34:00Z</dcterms:modified>
</cp:coreProperties>
</file>