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4" w:rsidRPr="00047279" w:rsidRDefault="008D6024" w:rsidP="008D6024">
      <w:pPr>
        <w:pStyle w:val="tj"/>
        <w:shd w:val="clear" w:color="auto" w:fill="FFFFFF"/>
        <w:spacing w:before="0" w:beforeAutospacing="0" w:after="0" w:afterAutospacing="0" w:line="360" w:lineRule="auto"/>
        <w:jc w:val="center"/>
        <w:rPr>
          <w:b/>
          <w:color w:val="C00000"/>
          <w:sz w:val="28"/>
          <w:szCs w:val="28"/>
        </w:rPr>
      </w:pPr>
      <w:r w:rsidRPr="00047279">
        <w:rPr>
          <w:b/>
          <w:color w:val="C00000"/>
          <w:sz w:val="28"/>
          <w:szCs w:val="28"/>
        </w:rPr>
        <w:t xml:space="preserve">Порядок </w:t>
      </w:r>
    </w:p>
    <w:p w:rsidR="008D6024" w:rsidRPr="00047279" w:rsidRDefault="008D6024" w:rsidP="008D6024">
      <w:pPr>
        <w:pStyle w:val="tj"/>
        <w:shd w:val="clear" w:color="auto" w:fill="FFFFFF"/>
        <w:spacing w:before="0" w:beforeAutospacing="0" w:after="0" w:afterAutospacing="0" w:line="360" w:lineRule="auto"/>
        <w:jc w:val="center"/>
        <w:rPr>
          <w:b/>
          <w:color w:val="C00000"/>
          <w:sz w:val="28"/>
          <w:szCs w:val="28"/>
        </w:rPr>
      </w:pPr>
      <w:r w:rsidRPr="00047279">
        <w:rPr>
          <w:b/>
          <w:color w:val="C00000"/>
          <w:sz w:val="28"/>
          <w:szCs w:val="28"/>
        </w:rPr>
        <w:t>подання та розгляду заяв про випадки булінгу (цькування)</w:t>
      </w:r>
    </w:p>
    <w:p w:rsidR="008D6024" w:rsidRPr="00047279" w:rsidRDefault="008D6024" w:rsidP="008D6024">
      <w:pPr>
        <w:pStyle w:val="tj"/>
        <w:shd w:val="clear" w:color="auto" w:fill="FFFFFF"/>
        <w:spacing w:before="0" w:beforeAutospacing="0" w:after="0" w:afterAutospacing="0" w:line="360" w:lineRule="auto"/>
        <w:jc w:val="center"/>
        <w:rPr>
          <w:b/>
          <w:color w:val="C00000"/>
          <w:sz w:val="28"/>
          <w:szCs w:val="28"/>
        </w:rPr>
      </w:pPr>
      <w:r w:rsidRPr="00047279">
        <w:rPr>
          <w:b/>
          <w:color w:val="C00000"/>
          <w:sz w:val="28"/>
          <w:szCs w:val="28"/>
        </w:rPr>
        <w:t xml:space="preserve"> в закладі освіти</w:t>
      </w:r>
    </w:p>
    <w:p w:rsidR="008D6024" w:rsidRDefault="008D6024" w:rsidP="008D6024">
      <w:pPr>
        <w:pStyle w:val="tj"/>
        <w:numPr>
          <w:ilvl w:val="0"/>
          <w:numId w:val="2"/>
        </w:numPr>
        <w:shd w:val="clear" w:color="auto" w:fill="FFFFFF"/>
        <w:spacing w:before="0" w:beforeAutospacing="0" w:after="0" w:afterAutospacing="0" w:line="360" w:lineRule="auto"/>
        <w:jc w:val="both"/>
        <w:rPr>
          <w:sz w:val="28"/>
          <w:szCs w:val="28"/>
        </w:rPr>
      </w:pPr>
      <w:r w:rsidRPr="008D6024">
        <w:rPr>
          <w:sz w:val="28"/>
          <w:szCs w:val="28"/>
        </w:rPr>
        <w:t>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w:t>
      </w:r>
      <w:r>
        <w:rPr>
          <w:sz w:val="28"/>
          <w:szCs w:val="28"/>
        </w:rPr>
        <w:t>и булінгу (цькування) в закладі</w:t>
      </w:r>
      <w:r w:rsidRPr="008D6024">
        <w:rPr>
          <w:sz w:val="28"/>
          <w:szCs w:val="28"/>
        </w:rPr>
        <w:t xml:space="preserve"> освіти.</w:t>
      </w:r>
    </w:p>
    <w:p w:rsidR="008D6024" w:rsidRDefault="008D6024" w:rsidP="008D6024">
      <w:pPr>
        <w:pStyle w:val="tj"/>
        <w:shd w:val="clear" w:color="auto" w:fill="FFFFFF"/>
        <w:spacing w:before="0" w:beforeAutospacing="0" w:after="0" w:afterAutospacing="0" w:line="360" w:lineRule="auto"/>
        <w:ind w:left="360"/>
        <w:jc w:val="both"/>
        <w:rPr>
          <w:sz w:val="28"/>
          <w:szCs w:val="28"/>
        </w:rPr>
      </w:pPr>
      <w:r w:rsidRPr="008D6024">
        <w:rPr>
          <w:sz w:val="28"/>
          <w:szCs w:val="28"/>
        </w:rPr>
        <w:t>У закладі освіти заяви або повідомлення про випадок булінгу (цькування) або підозру щодо його вчинення приймає керівник закладу.</w:t>
      </w:r>
    </w:p>
    <w:p w:rsidR="008D6024" w:rsidRPr="008D6024" w:rsidRDefault="008D6024" w:rsidP="008D6024">
      <w:pPr>
        <w:pStyle w:val="tj"/>
        <w:shd w:val="clear" w:color="auto" w:fill="FFFFFF"/>
        <w:spacing w:before="0" w:beforeAutospacing="0" w:after="0" w:afterAutospacing="0" w:line="360" w:lineRule="auto"/>
        <w:ind w:left="360"/>
        <w:jc w:val="both"/>
        <w:rPr>
          <w:sz w:val="28"/>
          <w:szCs w:val="28"/>
        </w:rPr>
      </w:pPr>
      <w:r w:rsidRPr="008D6024">
        <w:rPr>
          <w:sz w:val="28"/>
          <w:szCs w:val="28"/>
        </w:rPr>
        <w:t>Повідомлення можуть бути в усній та (або) письмовій формі, в тому числі із застосуванням засобів електронної комунікації.</w:t>
      </w:r>
    </w:p>
    <w:p w:rsidR="008D6024" w:rsidRPr="008D6024" w:rsidRDefault="008D6024" w:rsidP="008D6024">
      <w:pPr>
        <w:pStyle w:val="tj"/>
        <w:numPr>
          <w:ilvl w:val="0"/>
          <w:numId w:val="2"/>
        </w:numPr>
        <w:shd w:val="clear" w:color="auto" w:fill="FFFFFF"/>
        <w:spacing w:before="0" w:beforeAutospacing="0" w:after="0" w:afterAutospacing="0" w:line="360" w:lineRule="auto"/>
        <w:jc w:val="both"/>
        <w:rPr>
          <w:sz w:val="28"/>
          <w:szCs w:val="28"/>
        </w:rPr>
      </w:pPr>
      <w:r w:rsidRPr="008D6024">
        <w:rPr>
          <w:sz w:val="28"/>
          <w:szCs w:val="28"/>
        </w:rPr>
        <w:t>Керівник закладу освіти у разі отримання заяви або повідомлення про випадок булінгу (цькування):</w:t>
      </w:r>
    </w:p>
    <w:p w:rsidR="008D6024" w:rsidRPr="008D6024" w:rsidRDefault="008D6024" w:rsidP="008D6024">
      <w:pPr>
        <w:pStyle w:val="tj"/>
        <w:numPr>
          <w:ilvl w:val="0"/>
          <w:numId w:val="5"/>
        </w:numPr>
        <w:shd w:val="clear" w:color="auto" w:fill="FFFFFF"/>
        <w:spacing w:before="0" w:beforeAutospacing="0" w:after="0" w:afterAutospacing="0" w:line="360" w:lineRule="auto"/>
        <w:jc w:val="both"/>
        <w:rPr>
          <w:sz w:val="28"/>
          <w:szCs w:val="28"/>
        </w:rPr>
      </w:pPr>
      <w:r w:rsidRPr="008D6024">
        <w:rPr>
          <w:sz w:val="28"/>
          <w:szCs w:val="28"/>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8D6024" w:rsidRPr="008D6024" w:rsidRDefault="008D6024" w:rsidP="008D6024">
      <w:pPr>
        <w:pStyle w:val="tj"/>
        <w:numPr>
          <w:ilvl w:val="0"/>
          <w:numId w:val="5"/>
        </w:numPr>
        <w:shd w:val="clear" w:color="auto" w:fill="FFFFFF"/>
        <w:spacing w:before="0" w:beforeAutospacing="0" w:after="0" w:afterAutospacing="0" w:line="360" w:lineRule="auto"/>
        <w:jc w:val="both"/>
        <w:rPr>
          <w:sz w:val="28"/>
          <w:szCs w:val="28"/>
        </w:rPr>
      </w:pPr>
      <w:r w:rsidRPr="008D6024">
        <w:rPr>
          <w:sz w:val="28"/>
          <w:szCs w:val="28"/>
        </w:rPr>
        <w:t>за потреби викликає бригаду екстреної (швидкої) медичної допомоги для надання екстреної медичної допомоги;</w:t>
      </w:r>
    </w:p>
    <w:p w:rsidR="008D6024" w:rsidRPr="008D6024" w:rsidRDefault="008D6024" w:rsidP="008D6024">
      <w:pPr>
        <w:pStyle w:val="tj"/>
        <w:numPr>
          <w:ilvl w:val="0"/>
          <w:numId w:val="5"/>
        </w:numPr>
        <w:shd w:val="clear" w:color="auto" w:fill="FFFFFF"/>
        <w:spacing w:before="0" w:beforeAutospacing="0" w:after="0" w:afterAutospacing="0" w:line="360" w:lineRule="auto"/>
        <w:jc w:val="both"/>
        <w:rPr>
          <w:sz w:val="28"/>
          <w:szCs w:val="28"/>
        </w:rPr>
      </w:pPr>
      <w:r w:rsidRPr="008D6024">
        <w:rPr>
          <w:sz w:val="28"/>
          <w:szCs w:val="28"/>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8D6024" w:rsidRPr="008D6024" w:rsidRDefault="008D6024" w:rsidP="008D6024">
      <w:pPr>
        <w:pStyle w:val="tj"/>
        <w:numPr>
          <w:ilvl w:val="0"/>
          <w:numId w:val="5"/>
        </w:numPr>
        <w:shd w:val="clear" w:color="auto" w:fill="FFFFFF"/>
        <w:spacing w:before="0" w:beforeAutospacing="0" w:after="0" w:afterAutospacing="0" w:line="360" w:lineRule="auto"/>
        <w:jc w:val="both"/>
        <w:rPr>
          <w:sz w:val="28"/>
          <w:szCs w:val="28"/>
        </w:rPr>
      </w:pPr>
      <w:r w:rsidRPr="008D6024">
        <w:rPr>
          <w:sz w:val="28"/>
          <w:szCs w:val="28"/>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C618A4" w:rsidRPr="00C618A4" w:rsidRDefault="008D6024" w:rsidP="00C618A4">
      <w:pPr>
        <w:pStyle w:val="tj"/>
        <w:numPr>
          <w:ilvl w:val="0"/>
          <w:numId w:val="5"/>
        </w:numPr>
        <w:shd w:val="clear" w:color="auto" w:fill="FFFFFF"/>
        <w:spacing w:before="0" w:beforeAutospacing="0" w:after="0" w:afterAutospacing="0" w:line="360" w:lineRule="auto"/>
        <w:jc w:val="both"/>
        <w:rPr>
          <w:sz w:val="28"/>
          <w:szCs w:val="28"/>
        </w:rPr>
      </w:pPr>
      <w:r w:rsidRPr="008D6024">
        <w:rPr>
          <w:sz w:val="28"/>
          <w:szCs w:val="28"/>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bookmarkStart w:id="0" w:name="_GoBack"/>
      <w:bookmarkEnd w:id="0"/>
    </w:p>
    <w:sectPr w:rsidR="00C618A4" w:rsidRPr="00C618A4" w:rsidSect="008D602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97A"/>
    <w:multiLevelType w:val="hybridMultilevel"/>
    <w:tmpl w:val="680E5BA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2F1AF6"/>
    <w:multiLevelType w:val="hybridMultilevel"/>
    <w:tmpl w:val="036EEC1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0D5101"/>
    <w:multiLevelType w:val="hybridMultilevel"/>
    <w:tmpl w:val="C9B4AC8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FA538F2"/>
    <w:multiLevelType w:val="hybridMultilevel"/>
    <w:tmpl w:val="A83815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EF53603"/>
    <w:multiLevelType w:val="hybridMultilevel"/>
    <w:tmpl w:val="B8785B3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10"/>
    <w:rsid w:val="00047279"/>
    <w:rsid w:val="00706D10"/>
    <w:rsid w:val="008D6024"/>
    <w:rsid w:val="00C618A4"/>
    <w:rsid w:val="00E21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8D60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C618A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61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8D60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C618A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61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59933">
      <w:bodyDiv w:val="1"/>
      <w:marLeft w:val="0"/>
      <w:marRight w:val="0"/>
      <w:marTop w:val="0"/>
      <w:marBottom w:val="0"/>
      <w:divBdr>
        <w:top w:val="none" w:sz="0" w:space="0" w:color="auto"/>
        <w:left w:val="none" w:sz="0" w:space="0" w:color="auto"/>
        <w:bottom w:val="none" w:sz="0" w:space="0" w:color="auto"/>
        <w:right w:val="none" w:sz="0" w:space="0" w:color="auto"/>
      </w:divBdr>
      <w:divsChild>
        <w:div w:id="1257516950">
          <w:marLeft w:val="0"/>
          <w:marRight w:val="0"/>
          <w:marTop w:val="0"/>
          <w:marBottom w:val="0"/>
          <w:divBdr>
            <w:top w:val="none" w:sz="0" w:space="0" w:color="auto"/>
            <w:left w:val="none" w:sz="0" w:space="0" w:color="auto"/>
            <w:bottom w:val="none" w:sz="0" w:space="0" w:color="auto"/>
            <w:right w:val="none" w:sz="0" w:space="0" w:color="auto"/>
          </w:divBdr>
        </w:div>
        <w:div w:id="532157522">
          <w:marLeft w:val="0"/>
          <w:marRight w:val="0"/>
          <w:marTop w:val="0"/>
          <w:marBottom w:val="0"/>
          <w:divBdr>
            <w:top w:val="none" w:sz="0" w:space="0" w:color="auto"/>
            <w:left w:val="none" w:sz="0" w:space="0" w:color="auto"/>
            <w:bottom w:val="none" w:sz="0" w:space="0" w:color="auto"/>
            <w:right w:val="none" w:sz="0" w:space="0" w:color="auto"/>
          </w:divBdr>
        </w:div>
        <w:div w:id="390733617">
          <w:marLeft w:val="0"/>
          <w:marRight w:val="0"/>
          <w:marTop w:val="0"/>
          <w:marBottom w:val="0"/>
          <w:divBdr>
            <w:top w:val="none" w:sz="0" w:space="0" w:color="auto"/>
            <w:left w:val="none" w:sz="0" w:space="0" w:color="auto"/>
            <w:bottom w:val="none" w:sz="0" w:space="0" w:color="auto"/>
            <w:right w:val="none" w:sz="0" w:space="0" w:color="auto"/>
          </w:divBdr>
        </w:div>
        <w:div w:id="863791274">
          <w:marLeft w:val="0"/>
          <w:marRight w:val="0"/>
          <w:marTop w:val="0"/>
          <w:marBottom w:val="0"/>
          <w:divBdr>
            <w:top w:val="none" w:sz="0" w:space="0" w:color="auto"/>
            <w:left w:val="none" w:sz="0" w:space="0" w:color="auto"/>
            <w:bottom w:val="none" w:sz="0" w:space="0" w:color="auto"/>
            <w:right w:val="none" w:sz="0" w:space="0" w:color="auto"/>
          </w:divBdr>
        </w:div>
        <w:div w:id="1773207560">
          <w:marLeft w:val="0"/>
          <w:marRight w:val="0"/>
          <w:marTop w:val="0"/>
          <w:marBottom w:val="0"/>
          <w:divBdr>
            <w:top w:val="none" w:sz="0" w:space="0" w:color="auto"/>
            <w:left w:val="none" w:sz="0" w:space="0" w:color="auto"/>
            <w:bottom w:val="none" w:sz="0" w:space="0" w:color="auto"/>
            <w:right w:val="none" w:sz="0" w:space="0" w:color="auto"/>
          </w:divBdr>
        </w:div>
        <w:div w:id="944460652">
          <w:marLeft w:val="0"/>
          <w:marRight w:val="0"/>
          <w:marTop w:val="0"/>
          <w:marBottom w:val="0"/>
          <w:divBdr>
            <w:top w:val="none" w:sz="0" w:space="0" w:color="auto"/>
            <w:left w:val="none" w:sz="0" w:space="0" w:color="auto"/>
            <w:bottom w:val="none" w:sz="0" w:space="0" w:color="auto"/>
            <w:right w:val="none" w:sz="0" w:space="0" w:color="auto"/>
          </w:divBdr>
        </w:div>
        <w:div w:id="1837846005">
          <w:marLeft w:val="0"/>
          <w:marRight w:val="0"/>
          <w:marTop w:val="0"/>
          <w:marBottom w:val="0"/>
          <w:divBdr>
            <w:top w:val="none" w:sz="0" w:space="0" w:color="auto"/>
            <w:left w:val="none" w:sz="0" w:space="0" w:color="auto"/>
            <w:bottom w:val="none" w:sz="0" w:space="0" w:color="auto"/>
            <w:right w:val="none" w:sz="0" w:space="0" w:color="auto"/>
          </w:divBdr>
        </w:div>
        <w:div w:id="1576747399">
          <w:marLeft w:val="0"/>
          <w:marRight w:val="0"/>
          <w:marTop w:val="0"/>
          <w:marBottom w:val="0"/>
          <w:divBdr>
            <w:top w:val="none" w:sz="0" w:space="0" w:color="auto"/>
            <w:left w:val="none" w:sz="0" w:space="0" w:color="auto"/>
            <w:bottom w:val="none" w:sz="0" w:space="0" w:color="auto"/>
            <w:right w:val="none" w:sz="0" w:space="0" w:color="auto"/>
          </w:divBdr>
        </w:div>
        <w:div w:id="210653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1198</Words>
  <Characters>684</Characters>
  <Application>Microsoft Office Word</Application>
  <DocSecurity>0</DocSecurity>
  <Lines>5</Lines>
  <Paragraphs>3</Paragraphs>
  <ScaleCrop>false</ScaleCrop>
  <Company>DG Win&amp;Soft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7</cp:revision>
  <dcterms:created xsi:type="dcterms:W3CDTF">2020-06-07T16:38:00Z</dcterms:created>
  <dcterms:modified xsi:type="dcterms:W3CDTF">2020-06-07T17:03:00Z</dcterms:modified>
</cp:coreProperties>
</file>