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0F" w:rsidRPr="00270D96" w:rsidRDefault="00C3030F" w:rsidP="00C3030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Інформація, щодо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отримання та використання </w:t>
      </w:r>
      <w:r w:rsidRPr="00DF1B3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 01.0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.201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р.-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.0</w:t>
      </w:r>
      <w:r w:rsidRPr="00BD674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6</w:t>
      </w:r>
      <w:r w:rsidRPr="00DF1B3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.2018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р.</w:t>
      </w:r>
      <w:r w:rsidRPr="0027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коштів для придбання товарів, надання послуг та виконання робіт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977"/>
        <w:gridCol w:w="1276"/>
      </w:tblGrid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Бюджетні кошти (в  т. ч. , з бюджету </w:t>
            </w:r>
            <w:bookmarkStart w:id="0" w:name="_GoBack"/>
            <w:bookmarkEnd w:id="0"/>
            <w:r w:rsidRPr="00B51361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Благодійні внески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532732,93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0F2B58" w:rsidRDefault="00C3030F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241630,00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(грн.)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Lenovo / каб.211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Laser Jet Pro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/каб.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4186,00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Телевізор Manta + кріплення/ каб.412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7489,00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 (5 шт.),монітор TFT 22 BenQ(5шт.)каб.101,202,301,407,каб.заст.директора з виховної роботи/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3750,00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Телевізор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SMPTTV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 /каб.307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Телевізор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MANTA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 /каб.411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6500,00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Телевізор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/каб.210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/каб.208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E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Epson/</w:t>
            </w: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каб.409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3299,00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Письмовий стіл вчительський/каб.102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Письмовий стіл вчительський/каб.205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2730,00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Лампи світлодіодні(5шт.)/каб.412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3600,00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Письмовий стіл вчительський/ каб.410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Шафа (1 шт.)/каб.410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Тюль (2 шт.)/каб.410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Тумба під таблиці(2шт.)/каб.202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2500,00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Тумба (1 шт.)/каб.407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sz w:val="20"/>
                <w:szCs w:val="20"/>
              </w:rPr>
              <w:t>Інформат.стенд (5шт.)/каб.411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71"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33ED0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 BENQ MW550 (9H</w:t>
            </w:r>
            <w:r w:rsidRPr="00C33E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JHT</w:t>
            </w:r>
            <w:r w:rsidRPr="00C33ED0">
              <w:rPr>
                <w:rFonts w:ascii="Times New Roman" w:hAnsi="Times New Roman" w:cs="Times New Roman"/>
                <w:sz w:val="20"/>
                <w:szCs w:val="20"/>
              </w:rPr>
              <w:t>77.13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33ED0">
              <w:rPr>
                <w:rFonts w:ascii="Times New Roman" w:hAnsi="Times New Roman" w:cs="Times New Roman"/>
                <w:sz w:val="20"/>
                <w:szCs w:val="20"/>
              </w:rPr>
              <w:t>)/ каб.311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E1B7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13424,94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F06526" w:rsidRDefault="00C3030F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79928,94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F04C5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Послуги охорони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F04C5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3030F" w:rsidRPr="00F06526" w:rsidRDefault="00C3030F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480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94235,00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товарів, робіт та послуг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Сума за укладеною угодою (грн..)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Використано коштів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Спонс.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З бюджету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З благодійних внесків</w:t>
            </w:r>
          </w:p>
        </w:tc>
      </w:tr>
      <w:tr w:rsidR="00C3030F" w:rsidRPr="00270D96" w:rsidTr="00770640">
        <w:trPr>
          <w:trHeight w:val="77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3F480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ремонт коридорів другого та третього  поверхів із заміною світильників на 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освітлення. </w:t>
            </w:r>
          </w:p>
          <w:p w:rsidR="00C3030F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30F" w:rsidRPr="00AD62D2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2D2">
              <w:rPr>
                <w:rFonts w:ascii="Times New Roman" w:hAnsi="Times New Roman" w:cs="Times New Roman"/>
                <w:b/>
                <w:sz w:val="20"/>
                <w:szCs w:val="20"/>
              </w:rPr>
              <w:t>55660,80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rPr>
          <w:trHeight w:val="69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3F480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>Встановлення та монтаж охоронної сигналізації, послуги реагування ГШР на виклик тривожної кнопки.</w:t>
            </w:r>
          </w:p>
          <w:p w:rsidR="00C3030F" w:rsidRPr="009F23DE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3721,00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3F480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та монтаж світильників автономного освітлення 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>на другому поверсі, баласти електронні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Feron</w:t>
            </w: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 xml:space="preserve"> 1*36</w:t>
            </w:r>
            <w:r w:rsidRPr="003F4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>21521 для кабінету початкової школи №306, заміна автон.пускачів у спортивному залі та другому поверсі школи</w:t>
            </w:r>
          </w:p>
          <w:p w:rsidR="00C3030F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3317,06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rPr>
          <w:trHeight w:val="277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06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матеріалів для усунення недоліків по протипожежному захисту підвальних приміщень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школи (Акт №92 позапланової перевірки Сихівського райвідділу Головного управління ДСНС України у Львівській області).Кабель, дюбелі, короб, герметичні лампи, вимикачі, пакетники 16А,гофротруба, хомути.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3453,00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3F480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Вибірковий ремонт сантехніки, системи водопостачання (водяні крани, шланги).</w:t>
            </w:r>
          </w:p>
          <w:p w:rsidR="00C3030F" w:rsidRPr="009F23DE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rPr>
          <w:trHeight w:val="37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AD62D2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2D2">
              <w:rPr>
                <w:rFonts w:ascii="Times New Roman" w:hAnsi="Times New Roman" w:cs="Times New Roman"/>
                <w:sz w:val="20"/>
                <w:szCs w:val="20"/>
              </w:rPr>
              <w:t>Бланки подяк (40 штук ×6.00)</w:t>
            </w:r>
          </w:p>
          <w:p w:rsidR="00C3030F" w:rsidRPr="009F23DE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3F4806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AD62D2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2D2">
              <w:rPr>
                <w:rFonts w:ascii="Times New Roman" w:hAnsi="Times New Roman" w:cs="Times New Roman"/>
                <w:sz w:val="20"/>
                <w:szCs w:val="20"/>
              </w:rPr>
              <w:t>Клей для паркету, інвентар для прибирання приміщень.</w:t>
            </w:r>
          </w:p>
          <w:p w:rsidR="00C3030F" w:rsidRPr="009F23DE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360,00</w:t>
            </w:r>
          </w:p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0F2B58" w:rsidRDefault="00C3030F" w:rsidP="007706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67466,06</w:t>
            </w: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9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Придбання обладнання для швейної майстерні та майстерні по кулінарії/меблі,швейні машинки,холодильник,духовки,швейні аксесуари,побутова техніка,комп’ютерна техніка/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322731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Будівельні матеріали/фарба/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10875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Електротовари/світильники,</w:t>
            </w:r>
            <w:r w:rsidRPr="00CD70EF">
              <w:rPr>
                <w:rFonts w:ascii="Times New Roman" w:hAnsi="Times New Roman" w:cs="Times New Roman"/>
                <w:lang w:val="en-US"/>
              </w:rPr>
              <w:t>LED</w:t>
            </w:r>
            <w:r w:rsidRPr="00CD70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70EF">
              <w:rPr>
                <w:rFonts w:ascii="Times New Roman" w:hAnsi="Times New Roman" w:cs="Times New Roman"/>
              </w:rPr>
              <w:t xml:space="preserve">лампи,електро.кабель,прожектори LP/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10145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Хлорка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Комплект вентиляції для харчоблоку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39710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Шкільна документація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7529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BD674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  <w:lang w:val="en-US"/>
              </w:rPr>
              <w:t>Медикаменти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1366,80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lang w:val="ru-RU"/>
              </w:rPr>
            </w:pPr>
            <w:r w:rsidRPr="00CD70EF">
              <w:rPr>
                <w:rFonts w:ascii="Times New Roman" w:hAnsi="Times New Roman" w:cs="Times New Roman"/>
                <w:lang w:val="ru-RU"/>
              </w:rPr>
              <w:t>Поточний ремонт коридорів 2-го поверху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110234,00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Повірка лічильників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3541,22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 w:rsidRPr="00CD70EF">
              <w:rPr>
                <w:rFonts w:ascii="Times New Roman" w:hAnsi="Times New Roman" w:cs="Times New Roman"/>
              </w:rPr>
              <w:t>Перезарядка вогнегасників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1182,00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lang w:val="en-US"/>
              </w:rPr>
            </w:pPr>
            <w:r w:rsidRPr="00CD70EF">
              <w:rPr>
                <w:rFonts w:ascii="Times New Roman" w:hAnsi="Times New Roman" w:cs="Times New Roman"/>
              </w:rPr>
              <w:t>Облаштування мультимедійного класу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D70EF">
              <w:rPr>
                <w:rFonts w:ascii="Times New Roman" w:hAnsi="Times New Roman" w:cs="Times New Roman"/>
              </w:rPr>
              <w:t xml:space="preserve">Надання ліцензії на використання програмного комплексу  </w:t>
            </w:r>
            <w:r w:rsidRPr="00CD70EF">
              <w:rPr>
                <w:rFonts w:ascii="Times New Roman" w:hAnsi="Times New Roman" w:cs="Times New Roman"/>
                <w:lang w:val="ru-RU"/>
              </w:rPr>
              <w:t>“</w:t>
            </w:r>
            <w:r w:rsidRPr="00CD70EF">
              <w:rPr>
                <w:rFonts w:ascii="Times New Roman" w:hAnsi="Times New Roman" w:cs="Times New Roman"/>
              </w:rPr>
              <w:t>КУРС</w:t>
            </w:r>
            <w:r w:rsidRPr="00CD70EF">
              <w:rPr>
                <w:rFonts w:ascii="Times New Roman" w:hAnsi="Times New Roman" w:cs="Times New Roman"/>
                <w:lang w:val="ru-RU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highlight w:val="yellow"/>
              </w:rPr>
            </w:pPr>
            <w:r w:rsidRPr="00CD70EF">
              <w:rPr>
                <w:rFonts w:ascii="Times New Roman" w:hAnsi="Times New Roman" w:cs="Times New Roman"/>
              </w:rPr>
              <w:t>Послуги з покосу газонів на території школи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5196,50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вимірів опору контуру заземляючих пристроїв та ізоляції електропроводки силової і освітлювальної ел.мережі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0EF">
              <w:rPr>
                <w:rFonts w:ascii="Times New Roman" w:hAnsi="Times New Roman" w:cs="Times New Roman"/>
                <w:b/>
                <w:sz w:val="20"/>
                <w:szCs w:val="20"/>
              </w:rPr>
              <w:t>2268,30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Виконання робіт по поточному ремонту трубопроводу холодного водопостачання та встановлення запірної арматури на центральнее опалення / заміна крану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B51361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CD70EF" w:rsidRDefault="00C3030F" w:rsidP="00770640">
            <w:pPr>
              <w:rPr>
                <w:rFonts w:ascii="Times New Roman" w:hAnsi="Times New Roman" w:cs="Times New Roman"/>
                <w:lang w:val="ru-RU"/>
              </w:rPr>
            </w:pPr>
            <w:r w:rsidRPr="00CD70EF">
              <w:rPr>
                <w:rFonts w:ascii="Times New Roman" w:hAnsi="Times New Roman" w:cs="Times New Roman"/>
                <w:lang w:val="ru-RU"/>
              </w:rPr>
              <w:t>Шкільна дошка (каб.100)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BD674A" w:rsidRDefault="00C3030F" w:rsidP="0077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3475,00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00577E" w:rsidRDefault="00C3030F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0F" w:rsidRPr="000C3511" w:rsidRDefault="00C3030F" w:rsidP="007706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0F" w:rsidRPr="00270D96" w:rsidTr="00770640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0F" w:rsidRPr="00270D96" w:rsidRDefault="00C3030F" w:rsidP="007706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0C3511" w:rsidRDefault="00C3030F" w:rsidP="007706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532732,93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270D96" w:rsidRDefault="00C3030F" w:rsidP="00770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30F" w:rsidRDefault="00C3030F" w:rsidP="00C3030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3030F" w:rsidRDefault="00C3030F" w:rsidP="00C3030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15683" w:rsidRDefault="00015683"/>
    <w:sectPr w:rsidR="00015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C0"/>
    <w:rsid w:val="00015683"/>
    <w:rsid w:val="00C3030F"/>
    <w:rsid w:val="00F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0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0F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2107</Words>
  <Characters>1202</Characters>
  <Application>Microsoft Office Word</Application>
  <DocSecurity>0</DocSecurity>
  <Lines>10</Lines>
  <Paragraphs>6</Paragraphs>
  <ScaleCrop>false</ScaleCrop>
  <Company>DG Win&amp;Soft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2020-07-08T18:35:00Z</dcterms:created>
  <dcterms:modified xsi:type="dcterms:W3CDTF">2020-07-08T18:36:00Z</dcterms:modified>
</cp:coreProperties>
</file>