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A" w:rsidRDefault="00E727FA" w:rsidP="00E727FA">
      <w:pPr>
        <w:ind w:left="5664" w:firstLine="708"/>
        <w:jc w:val="right"/>
      </w:pPr>
      <w:r>
        <w:t>ЗАТВЕРДЖУЮ</w:t>
      </w:r>
    </w:p>
    <w:p w:rsidR="00E727FA" w:rsidRDefault="00E727FA" w:rsidP="00E727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E727FA" w:rsidRDefault="00E727FA" w:rsidP="00E727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727FA" w:rsidRDefault="00E727FA" w:rsidP="00E727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E727FA" w:rsidRPr="00B40C45" w:rsidRDefault="00E727FA" w:rsidP="00E727FA">
      <w:pPr>
        <w:jc w:val="right"/>
      </w:pPr>
      <w:r>
        <w:tab/>
      </w:r>
      <w:r>
        <w:tab/>
      </w:r>
      <w:r>
        <w:tab/>
      </w:r>
      <w:r w:rsidRPr="00B40C45">
        <w:t xml:space="preserve"> </w:t>
      </w:r>
      <w:r>
        <w:rPr>
          <w:lang w:val="ru-RU"/>
        </w:rPr>
        <w:t>30</w:t>
      </w:r>
      <w:r w:rsidRPr="00B40C45">
        <w:t>.08.20</w:t>
      </w:r>
      <w:r>
        <w:t xml:space="preserve">21 </w:t>
      </w:r>
      <w:r w:rsidRPr="00B40C45">
        <w:t>р.</w:t>
      </w:r>
    </w:p>
    <w:p w:rsidR="00E727FA" w:rsidRDefault="00E727FA" w:rsidP="00E727FA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E727FA" w:rsidRDefault="00E727FA" w:rsidP="00E727FA">
      <w:pPr>
        <w:jc w:val="center"/>
        <w:rPr>
          <w:b/>
          <w:sz w:val="28"/>
        </w:rPr>
      </w:pPr>
      <w:r>
        <w:rPr>
          <w:b/>
          <w:sz w:val="28"/>
        </w:rPr>
        <w:t>роботи педагогічної ради на</w:t>
      </w:r>
    </w:p>
    <w:p w:rsidR="00E727FA" w:rsidRDefault="00E727FA" w:rsidP="00E727FA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2021-2022 навчальний рік</w:t>
      </w:r>
    </w:p>
    <w:p w:rsidR="00E727FA" w:rsidRPr="00E727FA" w:rsidRDefault="00E727FA" w:rsidP="00E727FA">
      <w:pPr>
        <w:jc w:val="center"/>
        <w:rPr>
          <w:b/>
          <w:sz w:val="28"/>
          <w:lang w:val="en-US"/>
        </w:rPr>
      </w:pPr>
    </w:p>
    <w:p w:rsidR="00E727FA" w:rsidRPr="00051852" w:rsidRDefault="00E727FA" w:rsidP="00E727FA">
      <w:pPr>
        <w:numPr>
          <w:ilvl w:val="0"/>
          <w:numId w:val="2"/>
        </w:numPr>
        <w:jc w:val="both"/>
      </w:pPr>
      <w:bookmarkStart w:id="0" w:name="_GoBack"/>
      <w:bookmarkEnd w:id="0"/>
      <w:r>
        <w:t>Вибори секретаря педради</w:t>
      </w:r>
    </w:p>
    <w:p w:rsidR="00E727FA" w:rsidRDefault="00E727FA" w:rsidP="00E727FA">
      <w:pPr>
        <w:numPr>
          <w:ilvl w:val="0"/>
          <w:numId w:val="2"/>
        </w:numPr>
        <w:jc w:val="both"/>
      </w:pPr>
      <w:r>
        <w:t>Аналіз роботи школи за 2020-2021 навчальний рік та основні завдання на 2021-2022 навчальний рік</w:t>
      </w:r>
    </w:p>
    <w:p w:rsidR="00E727FA" w:rsidRPr="00356DB2" w:rsidRDefault="00E727FA" w:rsidP="00E727FA">
      <w:pPr>
        <w:ind w:left="5664" w:firstLine="708"/>
        <w:jc w:val="both"/>
        <w:rPr>
          <w:i/>
        </w:rPr>
      </w:pPr>
      <w:r w:rsidRPr="00356DB2">
        <w:rPr>
          <w:i/>
        </w:rPr>
        <w:t>Борщевський А.І.</w:t>
      </w:r>
    </w:p>
    <w:p w:rsidR="00E727FA" w:rsidRDefault="00E727FA" w:rsidP="00E727FA">
      <w:pPr>
        <w:numPr>
          <w:ilvl w:val="0"/>
          <w:numId w:val="2"/>
        </w:numPr>
        <w:jc w:val="both"/>
      </w:pPr>
      <w:r>
        <w:t>Обговорення та затвердження річного плану роботи школи  на 2021-2022 н.р.</w:t>
      </w:r>
    </w:p>
    <w:p w:rsidR="00E727FA" w:rsidRPr="00356DB2" w:rsidRDefault="00E727FA" w:rsidP="00E727FA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E727FA" w:rsidRDefault="00E727FA" w:rsidP="00E727FA">
      <w:pPr>
        <w:numPr>
          <w:ilvl w:val="0"/>
          <w:numId w:val="2"/>
        </w:numPr>
        <w:jc w:val="both"/>
      </w:pPr>
      <w:r>
        <w:t>Про затвердження освітніх програм  на 2021-2022</w:t>
      </w:r>
      <w:r w:rsidRPr="00B61BB6">
        <w:t xml:space="preserve"> </w:t>
      </w:r>
      <w:r>
        <w:t xml:space="preserve">н.р. </w:t>
      </w:r>
    </w:p>
    <w:p w:rsidR="00E727FA" w:rsidRPr="00356DB2" w:rsidRDefault="00E727FA" w:rsidP="00E727FA">
      <w:pPr>
        <w:ind w:left="6372"/>
        <w:jc w:val="both"/>
        <w:rPr>
          <w:i/>
        </w:rPr>
      </w:pPr>
      <w:r w:rsidRPr="00356DB2">
        <w:rPr>
          <w:i/>
        </w:rPr>
        <w:t>Панасюк Я.С.,</w:t>
      </w:r>
      <w:r>
        <w:rPr>
          <w:i/>
        </w:rPr>
        <w:t>Чорна Л.М.</w:t>
      </w:r>
    </w:p>
    <w:p w:rsidR="00E727FA" w:rsidRDefault="00E727FA" w:rsidP="00E727FA">
      <w:pPr>
        <w:jc w:val="both"/>
        <w:rPr>
          <w:iCs/>
        </w:rPr>
      </w:pPr>
      <w:r w:rsidRPr="003F1BC9">
        <w:rPr>
          <w:iCs/>
        </w:rPr>
        <w:t xml:space="preserve">   </w:t>
      </w:r>
      <w:r>
        <w:rPr>
          <w:iCs/>
        </w:rPr>
        <w:t xml:space="preserve"> </w:t>
      </w:r>
      <w:r w:rsidRPr="003F1BC9">
        <w:rPr>
          <w:iCs/>
        </w:rPr>
        <w:t xml:space="preserve">  5. </w:t>
      </w:r>
      <w:r>
        <w:rPr>
          <w:iCs/>
        </w:rPr>
        <w:t xml:space="preserve"> Про   режим роботи школи на 2021-2022 н.р.  </w:t>
      </w:r>
    </w:p>
    <w:p w:rsidR="00E727FA" w:rsidRPr="00D45FFF" w:rsidRDefault="00E727FA" w:rsidP="00E727FA">
      <w:pPr>
        <w:ind w:left="6372"/>
        <w:jc w:val="both"/>
        <w:rPr>
          <w:iCs/>
        </w:rPr>
      </w:pPr>
      <w:r>
        <w:rPr>
          <w:i/>
          <w:lang w:val="ru-RU"/>
        </w:rPr>
        <w:t>Борщевський А.</w:t>
      </w:r>
      <w:r>
        <w:rPr>
          <w:i/>
        </w:rPr>
        <w:t>І.</w:t>
      </w:r>
    </w:p>
    <w:p w:rsidR="00E727FA" w:rsidRDefault="00E727FA" w:rsidP="00E727FA">
      <w:pPr>
        <w:ind w:left="360"/>
        <w:jc w:val="both"/>
      </w:pPr>
      <w:r>
        <w:t>6. Розподіл годин варіативної складової навчального плану на 2021-2022 н.р.</w:t>
      </w:r>
    </w:p>
    <w:p w:rsidR="00E727FA" w:rsidRPr="00356DB2" w:rsidRDefault="00E727FA" w:rsidP="00E727FA">
      <w:pPr>
        <w:ind w:left="6372"/>
        <w:jc w:val="both"/>
        <w:rPr>
          <w:i/>
        </w:rPr>
      </w:pPr>
      <w:r w:rsidRPr="00356DB2">
        <w:rPr>
          <w:i/>
        </w:rPr>
        <w:t>Панасюк Я.С.,</w:t>
      </w:r>
      <w:r>
        <w:rPr>
          <w:i/>
        </w:rPr>
        <w:t>Чорна Л.М.</w:t>
      </w:r>
    </w:p>
    <w:p w:rsidR="00E727FA" w:rsidRPr="00356DB2" w:rsidRDefault="00E727FA" w:rsidP="00E727FA">
      <w:pPr>
        <w:ind w:left="6372"/>
        <w:jc w:val="both"/>
        <w:rPr>
          <w:i/>
        </w:rPr>
      </w:pPr>
      <w:r>
        <w:t xml:space="preserve"> </w:t>
      </w:r>
    </w:p>
    <w:p w:rsidR="00E727FA" w:rsidRDefault="00E727FA" w:rsidP="00E727FA">
      <w:pPr>
        <w:ind w:left="360"/>
        <w:jc w:val="both"/>
      </w:pPr>
      <w:r>
        <w:t xml:space="preserve">7. Про поглиблене вивчення предметів у 8-х, 9-х класах та профільне навчання учнів школи ІІІ ступеня.                                                                     </w:t>
      </w:r>
      <w:r w:rsidRPr="00356DB2">
        <w:rPr>
          <w:i/>
        </w:rPr>
        <w:t>Панасюк Я.С.</w:t>
      </w:r>
      <w:r>
        <w:t xml:space="preserve"> </w:t>
      </w:r>
    </w:p>
    <w:p w:rsidR="00E727FA" w:rsidRDefault="00E727FA" w:rsidP="00E727FA">
      <w:pPr>
        <w:ind w:left="6372"/>
        <w:jc w:val="both"/>
      </w:pPr>
    </w:p>
    <w:p w:rsidR="00E727FA" w:rsidRPr="00D45FFF" w:rsidRDefault="00E727FA" w:rsidP="00E727FA">
      <w:r>
        <w:t xml:space="preserve">      8. Оцінювання результатів навчання учнів 3-4 кл. НУШ</w:t>
      </w:r>
    </w:p>
    <w:p w:rsidR="00E727FA" w:rsidRPr="005C295C" w:rsidRDefault="00E727FA" w:rsidP="00E727FA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Чорна Л.М.</w:t>
      </w:r>
      <w:r>
        <w:t xml:space="preserve">   </w:t>
      </w:r>
    </w:p>
    <w:p w:rsidR="00E727FA" w:rsidRDefault="00E727FA" w:rsidP="00E727FA">
      <w:pPr>
        <w:ind w:left="360"/>
        <w:jc w:val="both"/>
      </w:pPr>
      <w:r>
        <w:t xml:space="preserve">9.  Про режим ГПД                                                                   </w:t>
      </w:r>
    </w:p>
    <w:p w:rsidR="00E727FA" w:rsidRDefault="00E727FA" w:rsidP="00E727FA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</w:t>
      </w:r>
      <w:r>
        <w:rPr>
          <w:i/>
        </w:rPr>
        <w:t>Чорна Л.М.</w:t>
      </w:r>
    </w:p>
    <w:p w:rsidR="00E727FA" w:rsidRDefault="00E727FA" w:rsidP="00E727FA">
      <w:pPr>
        <w:ind w:left="360"/>
        <w:jc w:val="both"/>
      </w:pPr>
      <w:r>
        <w:t>10.  Про єдиний орфографічний режим у школі.</w:t>
      </w:r>
    </w:p>
    <w:p w:rsidR="00E727FA" w:rsidRDefault="00E727FA" w:rsidP="00E727FA">
      <w:pPr>
        <w:ind w:left="360"/>
        <w:jc w:val="both"/>
      </w:pPr>
      <w:r>
        <w:rPr>
          <w:i/>
        </w:rPr>
        <w:t xml:space="preserve">                                                                                                    Скабара Т.В.</w:t>
      </w:r>
    </w:p>
    <w:p w:rsidR="00E727FA" w:rsidRDefault="00E727FA" w:rsidP="00E727FA">
      <w:pPr>
        <w:jc w:val="both"/>
      </w:pPr>
      <w:r>
        <w:t xml:space="preserve">     11. Про зарахування курсів підвищення кваліфікації учителям школи.</w:t>
      </w:r>
    </w:p>
    <w:p w:rsidR="00E727FA" w:rsidRDefault="00E727FA" w:rsidP="00E727FA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 </w:t>
      </w:r>
      <w:r>
        <w:rPr>
          <w:i/>
        </w:rPr>
        <w:t>Скабара Т.В.</w:t>
      </w:r>
    </w:p>
    <w:p w:rsidR="00E727FA" w:rsidRDefault="00E727FA" w:rsidP="00E727FA">
      <w:pPr>
        <w:ind w:left="360"/>
        <w:jc w:val="both"/>
      </w:pPr>
      <w:r>
        <w:t>12. Про атестацію учителів у 2021-2022 н.р.</w:t>
      </w:r>
    </w:p>
    <w:p w:rsidR="00E727FA" w:rsidRDefault="00E727FA" w:rsidP="00E727FA">
      <w:pPr>
        <w:ind w:left="6024" w:firstLine="348"/>
        <w:jc w:val="both"/>
        <w:rPr>
          <w:i/>
        </w:rPr>
      </w:pPr>
      <w:r>
        <w:rPr>
          <w:i/>
        </w:rPr>
        <w:t xml:space="preserve"> Скабара Т.В</w:t>
      </w:r>
      <w:r w:rsidRPr="00356DB2">
        <w:rPr>
          <w:i/>
        </w:rPr>
        <w:t>.</w:t>
      </w:r>
    </w:p>
    <w:p w:rsidR="00E727FA" w:rsidRDefault="00E727FA" w:rsidP="00E727FA">
      <w:pPr>
        <w:ind w:left="360"/>
        <w:jc w:val="both"/>
      </w:pPr>
      <w:r>
        <w:t>1</w:t>
      </w:r>
      <w:r>
        <w:rPr>
          <w:lang w:val="ru-RU"/>
        </w:rPr>
        <w:t>3</w:t>
      </w:r>
      <w:r>
        <w:t>. Про визначення претендентів на нагородження медалями</w:t>
      </w:r>
    </w:p>
    <w:p w:rsidR="00E727FA" w:rsidRDefault="00E727FA" w:rsidP="00E727FA">
      <w:pPr>
        <w:ind w:left="6372"/>
        <w:jc w:val="both"/>
        <w:rPr>
          <w:i/>
        </w:rPr>
      </w:pPr>
      <w:r>
        <w:rPr>
          <w:i/>
        </w:rPr>
        <w:t xml:space="preserve"> Скабара Т.В.</w:t>
      </w:r>
    </w:p>
    <w:p w:rsidR="00E727FA" w:rsidRPr="00D45FFF" w:rsidRDefault="00E727FA" w:rsidP="00E727FA">
      <w:r>
        <w:t xml:space="preserve"> </w:t>
      </w:r>
    </w:p>
    <w:p w:rsidR="00E727FA" w:rsidRDefault="00E727FA" w:rsidP="00E727FA">
      <w:pPr>
        <w:ind w:left="6372"/>
        <w:jc w:val="both"/>
        <w:rPr>
          <w:i/>
        </w:rPr>
      </w:pPr>
    </w:p>
    <w:p w:rsidR="00E727FA" w:rsidRPr="00FA1403" w:rsidRDefault="00E727FA" w:rsidP="00E727FA">
      <w:pPr>
        <w:jc w:val="both"/>
        <w:rPr>
          <w:b/>
          <w:i/>
          <w:iCs/>
          <w:sz w:val="28"/>
          <w:u w:val="single"/>
        </w:rPr>
      </w:pPr>
      <w:r w:rsidRPr="00FA1403">
        <w:rPr>
          <w:b/>
          <w:i/>
          <w:iCs/>
          <w:sz w:val="28"/>
          <w:u w:val="single"/>
        </w:rPr>
        <w:t>24.11.202</w:t>
      </w:r>
      <w:r>
        <w:rPr>
          <w:b/>
          <w:i/>
          <w:iCs/>
          <w:sz w:val="28"/>
          <w:u w:val="single"/>
          <w:lang w:val="ru-RU"/>
        </w:rPr>
        <w:t>1</w:t>
      </w:r>
      <w:r w:rsidRPr="00FA1403">
        <w:rPr>
          <w:b/>
          <w:i/>
          <w:iCs/>
          <w:sz w:val="28"/>
          <w:u w:val="single"/>
        </w:rPr>
        <w:t>р.</w:t>
      </w:r>
    </w:p>
    <w:p w:rsidR="00E727FA" w:rsidRPr="00FA1403" w:rsidRDefault="00E727FA" w:rsidP="00E727FA">
      <w:pPr>
        <w:jc w:val="both"/>
        <w:rPr>
          <w:i/>
          <w:iCs/>
          <w:sz w:val="18"/>
        </w:rPr>
      </w:pPr>
    </w:p>
    <w:p w:rsidR="00E727FA" w:rsidRPr="007C04C3" w:rsidRDefault="00E727FA" w:rsidP="00E727FA">
      <w:pPr>
        <w:rPr>
          <w:rStyle w:val="a3"/>
          <w:b w:val="0"/>
          <w:bCs w:val="0"/>
        </w:rPr>
      </w:pPr>
      <w:r w:rsidRPr="007C04C3">
        <w:t xml:space="preserve">        1.  </w:t>
      </w:r>
      <w:r w:rsidRPr="007C04C3">
        <w:rPr>
          <w:rStyle w:val="a3"/>
          <w:b w:val="0"/>
          <w:bCs w:val="0"/>
        </w:rPr>
        <w:t xml:space="preserve">Про  організацію освітнього простору  в 1-4 класах Нової української школи як  комплексного освітнього ресурсу, що забезпечує компетентнісне навчання,  розвиток та становлення особистості молодшого школяра </w:t>
      </w:r>
    </w:p>
    <w:p w:rsidR="00E727FA" w:rsidRPr="00FA1403" w:rsidRDefault="00E727FA" w:rsidP="00E727FA">
      <w:pPr>
        <w:tabs>
          <w:tab w:val="center" w:pos="3781"/>
        </w:tabs>
        <w:rPr>
          <w:i/>
          <w:iCs/>
        </w:rPr>
      </w:pPr>
      <w:r w:rsidRPr="00FA1403">
        <w:rPr>
          <w:i/>
          <w:iCs/>
        </w:rPr>
        <w:t xml:space="preserve">                                                                                                                   </w:t>
      </w:r>
      <w:r>
        <w:rPr>
          <w:i/>
          <w:iCs/>
        </w:rPr>
        <w:t>Чорна Л.М.</w:t>
      </w:r>
    </w:p>
    <w:p w:rsidR="00E727FA" w:rsidRPr="00FA1403" w:rsidRDefault="00E727FA" w:rsidP="00E727FA">
      <w:pPr>
        <w:rPr>
          <w:i/>
          <w:iCs/>
        </w:rPr>
      </w:pPr>
      <w:r w:rsidRPr="007C04C3">
        <w:rPr>
          <w:iCs/>
        </w:rPr>
        <w:t xml:space="preserve">       </w:t>
      </w:r>
      <w:r w:rsidRPr="00884C20">
        <w:rPr>
          <w:iCs/>
        </w:rPr>
        <w:t>2. Організація дистанційного та змішаного формату навчання у зв’язку із епідеміологічною ситуацією</w:t>
      </w:r>
      <w:r>
        <w:rPr>
          <w:i/>
          <w:iCs/>
        </w:rPr>
        <w:t>.</w:t>
      </w:r>
    </w:p>
    <w:p w:rsidR="00E727FA" w:rsidRPr="00FA1403" w:rsidRDefault="00E727FA" w:rsidP="00E727FA">
      <w:pPr>
        <w:rPr>
          <w:i/>
          <w:iCs/>
        </w:rPr>
      </w:pPr>
      <w:r w:rsidRPr="00FA1403">
        <w:rPr>
          <w:i/>
          <w:iCs/>
        </w:rPr>
        <w:t xml:space="preserve">                                                                                                                    Панасюк Я.Л. </w:t>
      </w:r>
    </w:p>
    <w:p w:rsidR="00E727FA" w:rsidRPr="00353743" w:rsidRDefault="00E727FA" w:rsidP="00E727FA">
      <w:pPr>
        <w:rPr>
          <w:iCs/>
        </w:rPr>
      </w:pPr>
      <w:r w:rsidRPr="00353743">
        <w:rPr>
          <w:iCs/>
        </w:rPr>
        <w:t xml:space="preserve"> 3. Роль класних керівників у формуванні в учнів життєвих компетентностей громадянина-патріота.</w:t>
      </w:r>
    </w:p>
    <w:p w:rsidR="00E727FA" w:rsidRPr="00353743" w:rsidRDefault="00E727FA" w:rsidP="00E727FA">
      <w:pPr>
        <w:rPr>
          <w:iCs/>
        </w:rPr>
      </w:pPr>
      <w:r w:rsidRPr="00353743">
        <w:rPr>
          <w:iCs/>
        </w:rPr>
        <w:t xml:space="preserve">                                                                                                                      Гладун С.Б.</w:t>
      </w:r>
    </w:p>
    <w:p w:rsidR="00E727FA" w:rsidRPr="00353743" w:rsidRDefault="00E727FA" w:rsidP="00E727FA">
      <w:pPr>
        <w:rPr>
          <w:iCs/>
        </w:rPr>
      </w:pPr>
      <w:r w:rsidRPr="00353743">
        <w:rPr>
          <w:iCs/>
        </w:rPr>
        <w:t xml:space="preserve">       </w:t>
      </w:r>
      <w:r w:rsidRPr="00353743">
        <w:rPr>
          <w:iCs/>
          <w:lang w:val="ru-RU"/>
        </w:rPr>
        <w:t xml:space="preserve">                                                                                                           </w:t>
      </w:r>
      <w:r w:rsidRPr="00353743">
        <w:rPr>
          <w:iCs/>
        </w:rPr>
        <w:t xml:space="preserve"> </w:t>
      </w:r>
    </w:p>
    <w:p w:rsidR="00E727FA" w:rsidRPr="00FA1403" w:rsidRDefault="00E727FA" w:rsidP="00E727FA">
      <w:pPr>
        <w:jc w:val="both"/>
        <w:rPr>
          <w:i/>
          <w:iCs/>
        </w:rPr>
      </w:pPr>
      <w:r w:rsidRPr="00FA1403">
        <w:rPr>
          <w:b/>
          <w:i/>
          <w:iCs/>
          <w:sz w:val="28"/>
          <w:u w:val="single"/>
        </w:rPr>
        <w:t>26.01.202</w:t>
      </w:r>
      <w:r>
        <w:rPr>
          <w:b/>
          <w:i/>
          <w:iCs/>
          <w:sz w:val="28"/>
          <w:u w:val="single"/>
          <w:lang w:val="ru-RU"/>
        </w:rPr>
        <w:t>2</w:t>
      </w:r>
      <w:r w:rsidRPr="00FA1403">
        <w:rPr>
          <w:b/>
          <w:i/>
          <w:iCs/>
          <w:sz w:val="28"/>
          <w:u w:val="single"/>
        </w:rPr>
        <w:t xml:space="preserve"> р.</w:t>
      </w:r>
    </w:p>
    <w:p w:rsidR="00E727FA" w:rsidRPr="008A00D1" w:rsidRDefault="00E727FA" w:rsidP="00E727FA">
      <w:pPr>
        <w:rPr>
          <w:i/>
          <w:iCs/>
        </w:rPr>
      </w:pPr>
      <w:r w:rsidRPr="008A00D1">
        <w:rPr>
          <w:i/>
          <w:iCs/>
        </w:rPr>
        <w:lastRenderedPageBreak/>
        <w:t xml:space="preserve">1.   </w:t>
      </w:r>
      <w:r w:rsidRPr="00884C20">
        <w:rPr>
          <w:iCs/>
        </w:rPr>
        <w:t>Про стан викладання та рівень навчальних досягнень учнів з предмету «Правознавство», «Громадянська освіта».</w:t>
      </w:r>
    </w:p>
    <w:p w:rsidR="00E727FA" w:rsidRPr="008A00D1" w:rsidRDefault="00E727FA" w:rsidP="00E727FA">
      <w:pPr>
        <w:rPr>
          <w:i/>
          <w:iCs/>
        </w:rPr>
      </w:pPr>
      <w:r w:rsidRPr="008A00D1">
        <w:rPr>
          <w:i/>
          <w:iCs/>
        </w:rPr>
        <w:t xml:space="preserve">                                                                                                         Панасюк Я.С.</w:t>
      </w:r>
    </w:p>
    <w:p w:rsidR="00E727FA" w:rsidRPr="008A00D1" w:rsidRDefault="00E727FA" w:rsidP="00E727FA">
      <w:pPr>
        <w:rPr>
          <w:rStyle w:val="a3"/>
          <w:b w:val="0"/>
          <w:bCs w:val="0"/>
        </w:rPr>
      </w:pPr>
      <w:r w:rsidRPr="008A00D1">
        <w:rPr>
          <w:i/>
          <w:iCs/>
        </w:rPr>
        <w:t xml:space="preserve">2.   </w:t>
      </w:r>
      <w:r w:rsidRPr="008A00D1">
        <w:rPr>
          <w:rStyle w:val="a3"/>
          <w:b w:val="0"/>
          <w:bCs w:val="0"/>
        </w:rPr>
        <w:t>Стан організації харчування учнів 1-4 класів та дітей пільгових категорій</w:t>
      </w:r>
    </w:p>
    <w:p w:rsidR="00E727FA" w:rsidRPr="008A00D1" w:rsidRDefault="00E727FA" w:rsidP="00E727FA">
      <w:pPr>
        <w:rPr>
          <w:i/>
          <w:iCs/>
        </w:rPr>
      </w:pPr>
      <w:r w:rsidRPr="008A00D1">
        <w:rPr>
          <w:i/>
          <w:iCs/>
        </w:rPr>
        <w:t xml:space="preserve">                                                                                                           Чорна Л.М.</w:t>
      </w:r>
    </w:p>
    <w:p w:rsidR="00E727FA" w:rsidRPr="008A00D1" w:rsidRDefault="00E727FA" w:rsidP="00E727FA">
      <w:r w:rsidRPr="008A00D1">
        <w:t>3. Затвердження орієнтовного плану проходження курсів підвищення кваліфікації.</w:t>
      </w:r>
    </w:p>
    <w:p w:rsidR="00E727FA" w:rsidRPr="00867283" w:rsidRDefault="00E727FA" w:rsidP="00E727FA">
      <w:pPr>
        <w:rPr>
          <w:lang w:val="ru-RU"/>
        </w:rPr>
      </w:pPr>
      <w:r w:rsidRPr="00867283">
        <w:t xml:space="preserve">                                                                                                          </w:t>
      </w:r>
      <w:proofErr w:type="spellStart"/>
      <w:r w:rsidRPr="00867283">
        <w:t>Скабра</w:t>
      </w:r>
      <w:proofErr w:type="spellEnd"/>
      <w:r w:rsidRPr="00867283">
        <w:t xml:space="preserve"> Т.В.</w:t>
      </w:r>
    </w:p>
    <w:p w:rsidR="00E727FA" w:rsidRPr="00FA1403" w:rsidRDefault="00E727FA" w:rsidP="00E727FA">
      <w:pPr>
        <w:rPr>
          <w:i/>
          <w:iCs/>
        </w:rPr>
      </w:pPr>
      <w:r w:rsidRPr="00FA1403">
        <w:rPr>
          <w:i/>
          <w:iCs/>
        </w:rPr>
        <w:t xml:space="preserve"> </w:t>
      </w:r>
    </w:p>
    <w:p w:rsidR="00E727FA" w:rsidRPr="00FA1403" w:rsidRDefault="00E727FA" w:rsidP="00E727FA">
      <w:pPr>
        <w:jc w:val="both"/>
        <w:rPr>
          <w:b/>
          <w:i/>
          <w:iCs/>
          <w:sz w:val="28"/>
          <w:u w:val="single"/>
        </w:rPr>
      </w:pPr>
      <w:r w:rsidRPr="00FA1403">
        <w:rPr>
          <w:b/>
          <w:i/>
          <w:iCs/>
          <w:sz w:val="28"/>
          <w:u w:val="single"/>
        </w:rPr>
        <w:t>16.03.20</w:t>
      </w:r>
      <w:r>
        <w:rPr>
          <w:b/>
          <w:i/>
          <w:iCs/>
          <w:sz w:val="28"/>
          <w:u w:val="single"/>
          <w:lang w:val="ru-RU"/>
        </w:rPr>
        <w:t>22</w:t>
      </w:r>
      <w:r w:rsidRPr="00FA1403">
        <w:rPr>
          <w:b/>
          <w:i/>
          <w:iCs/>
          <w:sz w:val="28"/>
          <w:u w:val="single"/>
        </w:rPr>
        <w:t xml:space="preserve"> р.</w:t>
      </w:r>
    </w:p>
    <w:p w:rsidR="00E727FA" w:rsidRPr="00FA1403" w:rsidRDefault="00E727FA" w:rsidP="00E727FA">
      <w:pPr>
        <w:jc w:val="both"/>
        <w:rPr>
          <w:i/>
          <w:iCs/>
        </w:rPr>
      </w:pPr>
    </w:p>
    <w:p w:rsidR="00E727FA" w:rsidRPr="00F7441C" w:rsidRDefault="00E727FA" w:rsidP="00E727FA">
      <w:r w:rsidRPr="00F7441C">
        <w:rPr>
          <w:lang w:val="ru-RU"/>
        </w:rPr>
        <w:t xml:space="preserve">     </w:t>
      </w:r>
      <w:r w:rsidRPr="00F7441C">
        <w:t xml:space="preserve"> 1.</w:t>
      </w:r>
      <w:r w:rsidRPr="00FA1403">
        <w:rPr>
          <w:i/>
          <w:iCs/>
        </w:rPr>
        <w:t xml:space="preserve">  </w:t>
      </w:r>
      <w:r w:rsidRPr="00F7441C">
        <w:t>Реалізація   науково-педагогічного</w:t>
      </w:r>
      <w:r>
        <w:t xml:space="preserve"> проє</w:t>
      </w:r>
      <w:r w:rsidRPr="00F7441C">
        <w:t xml:space="preserve">кту «Інтелект України» у 5-х класах. </w:t>
      </w:r>
    </w:p>
    <w:p w:rsidR="00E727FA" w:rsidRPr="00F7441C" w:rsidRDefault="00E727FA" w:rsidP="00E727FA">
      <w:r w:rsidRPr="00F7441C">
        <w:t xml:space="preserve">                                                                                                                  Скабара Т.В.</w:t>
      </w:r>
    </w:p>
    <w:p w:rsidR="00E727FA" w:rsidRPr="00353743" w:rsidRDefault="00E727FA" w:rsidP="00E727FA">
      <w:pPr>
        <w:numPr>
          <w:ilvl w:val="0"/>
          <w:numId w:val="1"/>
        </w:numPr>
        <w:rPr>
          <w:iCs/>
        </w:rPr>
      </w:pPr>
      <w:r w:rsidRPr="00353743">
        <w:rPr>
          <w:iCs/>
        </w:rPr>
        <w:t xml:space="preserve"> </w:t>
      </w:r>
      <w:r>
        <w:rPr>
          <w:iCs/>
        </w:rPr>
        <w:t>Правове виховання учнів у сучасній школі.</w:t>
      </w:r>
    </w:p>
    <w:p w:rsidR="00E727FA" w:rsidRPr="00FA1403" w:rsidRDefault="00E727FA" w:rsidP="00E727FA">
      <w:pPr>
        <w:ind w:left="720"/>
        <w:rPr>
          <w:i/>
          <w:iCs/>
        </w:rPr>
      </w:pPr>
      <w:r w:rsidRPr="00353743">
        <w:rPr>
          <w:iCs/>
        </w:rPr>
        <w:t xml:space="preserve">                                                                                                         Гладун С.Б .                                                                                               </w:t>
      </w:r>
    </w:p>
    <w:p w:rsidR="00E727FA" w:rsidRPr="00FA1403" w:rsidRDefault="00E727FA" w:rsidP="00E727FA">
      <w:pPr>
        <w:rPr>
          <w:b/>
          <w:i/>
          <w:iCs/>
          <w:sz w:val="28"/>
          <w:u w:val="single"/>
        </w:rPr>
      </w:pPr>
      <w:r w:rsidRPr="00FA1403">
        <w:rPr>
          <w:b/>
          <w:i/>
          <w:iCs/>
          <w:sz w:val="28"/>
          <w:u w:val="single"/>
        </w:rPr>
        <w:t>20.04.202</w:t>
      </w:r>
      <w:r>
        <w:rPr>
          <w:b/>
          <w:i/>
          <w:iCs/>
          <w:sz w:val="28"/>
          <w:u w:val="single"/>
          <w:lang w:val="ru-RU"/>
        </w:rPr>
        <w:t>2</w:t>
      </w:r>
      <w:r w:rsidRPr="00FA1403">
        <w:rPr>
          <w:b/>
          <w:i/>
          <w:iCs/>
          <w:sz w:val="28"/>
          <w:u w:val="single"/>
        </w:rPr>
        <w:t xml:space="preserve"> р.</w:t>
      </w:r>
    </w:p>
    <w:p w:rsidR="00E727FA" w:rsidRPr="00FA1403" w:rsidRDefault="00E727FA" w:rsidP="00E727FA">
      <w:pPr>
        <w:jc w:val="both"/>
        <w:rPr>
          <w:i/>
          <w:iCs/>
        </w:rPr>
      </w:pPr>
    </w:p>
    <w:p w:rsidR="00E727FA" w:rsidRPr="00FA1403" w:rsidRDefault="00E727FA" w:rsidP="00E727FA">
      <w:pPr>
        <w:numPr>
          <w:ilvl w:val="0"/>
          <w:numId w:val="3"/>
        </w:numPr>
        <w:jc w:val="both"/>
        <w:rPr>
          <w:szCs w:val="28"/>
        </w:rPr>
      </w:pPr>
      <w:r w:rsidRPr="00FA1403">
        <w:rPr>
          <w:szCs w:val="28"/>
        </w:rPr>
        <w:t xml:space="preserve">Про визначення строків проведення ДПА у 4-х, 9-х класах та вибору третього предмета для проходження ДПА у 9-х класах. </w:t>
      </w:r>
    </w:p>
    <w:p w:rsidR="00E727FA" w:rsidRPr="00FA1403" w:rsidRDefault="00E727FA" w:rsidP="00E727FA">
      <w:pPr>
        <w:ind w:left="6372"/>
        <w:jc w:val="both"/>
      </w:pPr>
      <w:r w:rsidRPr="00FA1403">
        <w:rPr>
          <w:szCs w:val="28"/>
        </w:rPr>
        <w:t xml:space="preserve">         </w:t>
      </w:r>
      <w:r w:rsidRPr="00FA1403">
        <w:t>Скабара Т.В.</w:t>
      </w:r>
    </w:p>
    <w:p w:rsidR="00E727FA" w:rsidRPr="00FA1403" w:rsidRDefault="00E727FA" w:rsidP="00E727FA">
      <w:pPr>
        <w:numPr>
          <w:ilvl w:val="0"/>
          <w:numId w:val="3"/>
        </w:numPr>
        <w:jc w:val="both"/>
        <w:rPr>
          <w:szCs w:val="28"/>
        </w:rPr>
      </w:pPr>
      <w:r w:rsidRPr="00FA1403">
        <w:rPr>
          <w:szCs w:val="28"/>
        </w:rPr>
        <w:t>Ознайомлення з пе</w:t>
      </w:r>
      <w:r>
        <w:rPr>
          <w:szCs w:val="28"/>
        </w:rPr>
        <w:t>рспективним навантаженням на 2022</w:t>
      </w:r>
      <w:r w:rsidRPr="00FA1403">
        <w:rPr>
          <w:szCs w:val="28"/>
        </w:rPr>
        <w:t>-20</w:t>
      </w:r>
      <w:r>
        <w:rPr>
          <w:szCs w:val="28"/>
          <w:lang w:val="ru-RU"/>
        </w:rPr>
        <w:t>23</w:t>
      </w:r>
      <w:r w:rsidRPr="00FA1403">
        <w:rPr>
          <w:szCs w:val="28"/>
        </w:rPr>
        <w:t xml:space="preserve"> н.р.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 Панасюк Я.С.</w:t>
      </w:r>
    </w:p>
    <w:p w:rsidR="00E727FA" w:rsidRPr="00FA1403" w:rsidRDefault="00E727FA" w:rsidP="00E727FA">
      <w:pPr>
        <w:numPr>
          <w:ilvl w:val="0"/>
          <w:numId w:val="3"/>
        </w:numPr>
        <w:jc w:val="both"/>
        <w:rPr>
          <w:szCs w:val="28"/>
        </w:rPr>
      </w:pPr>
      <w:r w:rsidRPr="00FA1403">
        <w:rPr>
          <w:szCs w:val="28"/>
        </w:rPr>
        <w:t xml:space="preserve">Ознайомлення працівників з графіком чергових відпусток за </w:t>
      </w:r>
      <w:r w:rsidRPr="00FA1403">
        <w:t>20</w:t>
      </w:r>
      <w:r w:rsidRPr="00D603F1">
        <w:rPr>
          <w:lang w:val="ru-RU"/>
        </w:rPr>
        <w:t>21</w:t>
      </w:r>
      <w:r w:rsidRPr="00FA1403">
        <w:t>-202</w:t>
      </w:r>
      <w:r w:rsidRPr="00D603F1">
        <w:rPr>
          <w:lang w:val="ru-RU"/>
        </w:rPr>
        <w:t>2</w:t>
      </w:r>
      <w:r w:rsidRPr="00FA1403">
        <w:rPr>
          <w:szCs w:val="28"/>
        </w:rPr>
        <w:t>н.р.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Чорна Л.М., Скабара Т.В.</w:t>
      </w:r>
    </w:p>
    <w:p w:rsidR="00E727FA" w:rsidRPr="00FA1403" w:rsidRDefault="00E727FA" w:rsidP="00E727FA">
      <w:pPr>
        <w:jc w:val="both"/>
        <w:rPr>
          <w:b/>
          <w:sz w:val="28"/>
          <w:u w:val="single"/>
        </w:rPr>
      </w:pPr>
      <w:r w:rsidRPr="00FA1403">
        <w:rPr>
          <w:b/>
          <w:sz w:val="28"/>
          <w:u w:val="single"/>
        </w:rPr>
        <w:t>2</w:t>
      </w:r>
      <w:r>
        <w:rPr>
          <w:b/>
          <w:sz w:val="28"/>
          <w:u w:val="single"/>
          <w:lang w:val="ru-RU"/>
        </w:rPr>
        <w:t>6</w:t>
      </w:r>
      <w:r w:rsidRPr="00FA1403">
        <w:rPr>
          <w:b/>
          <w:sz w:val="28"/>
          <w:u w:val="single"/>
        </w:rPr>
        <w:t>.05.202</w:t>
      </w:r>
      <w:r>
        <w:rPr>
          <w:b/>
          <w:sz w:val="28"/>
          <w:u w:val="single"/>
          <w:lang w:val="ru-RU"/>
        </w:rPr>
        <w:t>2</w:t>
      </w:r>
      <w:r w:rsidRPr="00FA1403">
        <w:rPr>
          <w:b/>
          <w:sz w:val="28"/>
          <w:u w:val="single"/>
        </w:rPr>
        <w:t xml:space="preserve"> р.</w:t>
      </w:r>
    </w:p>
    <w:p w:rsidR="00E727FA" w:rsidRPr="00FA1403" w:rsidRDefault="00E727FA" w:rsidP="00E727FA">
      <w:pPr>
        <w:jc w:val="both"/>
      </w:pPr>
    </w:p>
    <w:p w:rsidR="00E727FA" w:rsidRPr="00FA1403" w:rsidRDefault="00E727FA" w:rsidP="00E727FA">
      <w:pPr>
        <w:numPr>
          <w:ilvl w:val="0"/>
          <w:numId w:val="4"/>
        </w:numPr>
        <w:jc w:val="both"/>
        <w:rPr>
          <w:szCs w:val="28"/>
        </w:rPr>
      </w:pPr>
      <w:r w:rsidRPr="00FA1403">
        <w:rPr>
          <w:szCs w:val="28"/>
        </w:rPr>
        <w:t>Про допуск та звільнення від ДПА за станом здоров’я учнів    9-х класів.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Скабара Т.В.</w:t>
      </w:r>
    </w:p>
    <w:p w:rsidR="00E727FA" w:rsidRPr="00FA1403" w:rsidRDefault="00E727FA" w:rsidP="00E727FA">
      <w:pPr>
        <w:ind w:left="360"/>
        <w:jc w:val="both"/>
        <w:rPr>
          <w:szCs w:val="28"/>
        </w:rPr>
      </w:pPr>
      <w:r w:rsidRPr="00FA1403">
        <w:rPr>
          <w:szCs w:val="28"/>
        </w:rPr>
        <w:t>2. Про перевід учнів 1-8, 10 класів. Нагородження учнів школи Похвальними листами.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Скабара Т.В., Чорна Л.М.</w:t>
      </w:r>
    </w:p>
    <w:p w:rsidR="00E727FA" w:rsidRPr="00FA1403" w:rsidRDefault="00E727FA" w:rsidP="00E727FA">
      <w:pPr>
        <w:ind w:left="6372"/>
        <w:jc w:val="both"/>
      </w:pPr>
    </w:p>
    <w:p w:rsidR="00E727FA" w:rsidRPr="00FA1403" w:rsidRDefault="00E727FA" w:rsidP="00E727FA">
      <w:pPr>
        <w:jc w:val="both"/>
        <w:rPr>
          <w:b/>
          <w:sz w:val="28"/>
          <w:u w:val="single"/>
        </w:rPr>
      </w:pPr>
      <w:r w:rsidRPr="00FA1403">
        <w:rPr>
          <w:b/>
          <w:sz w:val="28"/>
          <w:u w:val="single"/>
        </w:rPr>
        <w:t>15.06.202</w:t>
      </w:r>
      <w:r>
        <w:rPr>
          <w:b/>
          <w:sz w:val="28"/>
          <w:u w:val="single"/>
          <w:lang w:val="ru-RU"/>
        </w:rPr>
        <w:t>2</w:t>
      </w:r>
      <w:r w:rsidRPr="00FA1403">
        <w:rPr>
          <w:b/>
          <w:sz w:val="28"/>
          <w:u w:val="single"/>
        </w:rPr>
        <w:t xml:space="preserve"> р.</w:t>
      </w:r>
    </w:p>
    <w:p w:rsidR="00E727FA" w:rsidRPr="00FA1403" w:rsidRDefault="00E727FA" w:rsidP="00E727FA">
      <w:pPr>
        <w:jc w:val="both"/>
      </w:pPr>
    </w:p>
    <w:p w:rsidR="00E727FA" w:rsidRPr="00FA1403" w:rsidRDefault="00E727FA" w:rsidP="00E727FA">
      <w:pPr>
        <w:jc w:val="both"/>
        <w:rPr>
          <w:szCs w:val="28"/>
        </w:rPr>
      </w:pPr>
      <w:r w:rsidRPr="00FA1403">
        <w:rPr>
          <w:szCs w:val="28"/>
        </w:rPr>
        <w:t xml:space="preserve">     1. Про випуск зі школи учнів 9-х класів.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Скабара Т.В.</w:t>
      </w:r>
    </w:p>
    <w:p w:rsidR="00E727FA" w:rsidRPr="00FA1403" w:rsidRDefault="00E727FA" w:rsidP="00E727FA">
      <w:pPr>
        <w:jc w:val="both"/>
      </w:pPr>
      <w:r w:rsidRPr="00FA1403">
        <w:rPr>
          <w:b/>
          <w:sz w:val="28"/>
          <w:u w:val="single"/>
        </w:rPr>
        <w:t>30.06.202</w:t>
      </w:r>
      <w:r>
        <w:rPr>
          <w:b/>
          <w:sz w:val="28"/>
          <w:u w:val="single"/>
          <w:lang w:val="ru-RU"/>
        </w:rPr>
        <w:t>2</w:t>
      </w:r>
      <w:r w:rsidRPr="00FA1403">
        <w:rPr>
          <w:b/>
          <w:sz w:val="28"/>
          <w:u w:val="single"/>
        </w:rPr>
        <w:t>р.</w:t>
      </w:r>
    </w:p>
    <w:p w:rsidR="00E727FA" w:rsidRPr="00FA1403" w:rsidRDefault="00E727FA" w:rsidP="00E727FA">
      <w:pPr>
        <w:ind w:left="5664" w:firstLine="708"/>
        <w:jc w:val="right"/>
      </w:pPr>
    </w:p>
    <w:p w:rsidR="00E727FA" w:rsidRPr="00FA1403" w:rsidRDefault="00E727FA" w:rsidP="00E727FA">
      <w:pPr>
        <w:ind w:left="360"/>
        <w:jc w:val="both"/>
        <w:rPr>
          <w:szCs w:val="28"/>
        </w:rPr>
      </w:pPr>
      <w:r w:rsidRPr="00FA1403">
        <w:rPr>
          <w:szCs w:val="28"/>
        </w:rPr>
        <w:t>1. Про випуск зі школи учнів 11-х класів.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 Скабара Т.В.</w:t>
      </w:r>
    </w:p>
    <w:p w:rsidR="00E727FA" w:rsidRPr="00FA1403" w:rsidRDefault="00E727FA" w:rsidP="00E727FA">
      <w:pPr>
        <w:numPr>
          <w:ilvl w:val="0"/>
          <w:numId w:val="4"/>
        </w:numPr>
        <w:jc w:val="both"/>
        <w:rPr>
          <w:szCs w:val="28"/>
        </w:rPr>
      </w:pPr>
      <w:r w:rsidRPr="00FA1403">
        <w:rPr>
          <w:szCs w:val="28"/>
        </w:rPr>
        <w:t>Про нагородження золотими і срібними медалями випускників школи.</w:t>
      </w:r>
    </w:p>
    <w:p w:rsidR="00E727FA" w:rsidRPr="00FA1403" w:rsidRDefault="00E727FA" w:rsidP="00E727FA">
      <w:pPr>
        <w:ind w:left="6372"/>
        <w:jc w:val="both"/>
      </w:pPr>
      <w:r w:rsidRPr="00FA1403">
        <w:t xml:space="preserve">        Скабара Т.В.</w:t>
      </w:r>
    </w:p>
    <w:p w:rsidR="00E727FA" w:rsidRPr="00FA1403" w:rsidRDefault="00E727FA" w:rsidP="00E727FA">
      <w:pPr>
        <w:jc w:val="both"/>
        <w:rPr>
          <w:i/>
          <w:iCs/>
        </w:rPr>
      </w:pPr>
    </w:p>
    <w:p w:rsidR="00A16EC2" w:rsidRDefault="00E727FA"/>
    <w:sectPr w:rsidR="00A16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D"/>
    <w:rsid w:val="004D4101"/>
    <w:rsid w:val="00706F4D"/>
    <w:rsid w:val="00E727FA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2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2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2912</Words>
  <Characters>1660</Characters>
  <Application>Microsoft Office Word</Application>
  <DocSecurity>0</DocSecurity>
  <Lines>13</Lines>
  <Paragraphs>9</Paragraphs>
  <ScaleCrop>false</ScaleCrop>
  <Company>DG Win&amp;Soft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2021-09-03T20:14:00Z</dcterms:created>
  <dcterms:modified xsi:type="dcterms:W3CDTF">2021-09-03T20:14:00Z</dcterms:modified>
</cp:coreProperties>
</file>