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54" w:rsidRDefault="00B12E54" w:rsidP="00B12E54">
      <w:pPr>
        <w:jc w:val="right"/>
        <w:rPr>
          <w:b/>
        </w:rPr>
      </w:pPr>
      <w:r>
        <w:rPr>
          <w:b/>
        </w:rPr>
        <w:t>ЗАТВЕРДЖУЮ</w:t>
      </w:r>
    </w:p>
    <w:p w:rsidR="00B12E54" w:rsidRDefault="00B12E54" w:rsidP="00B12E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B12E54" w:rsidRDefault="00B12E54" w:rsidP="00B12E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B12E54" w:rsidRDefault="00B12E54" w:rsidP="00B12E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B12E54" w:rsidRDefault="00B12E54" w:rsidP="00B12E5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lang w:val="ru-RU"/>
        </w:rPr>
        <w:t>30</w:t>
      </w:r>
      <w:r>
        <w:t>.08.2021р.</w:t>
      </w:r>
    </w:p>
    <w:p w:rsidR="00B12E54" w:rsidRPr="004A7FDA" w:rsidRDefault="00B12E54" w:rsidP="00B12E54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2E54" w:rsidRPr="00EC5659" w:rsidRDefault="00B12E54" w:rsidP="00B12E54">
      <w:pPr>
        <w:pStyle w:val="1"/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РІЧНИЙ</w:t>
      </w:r>
      <w:r w:rsidRPr="00EC5659">
        <w:rPr>
          <w:rFonts w:ascii="Times New Roman" w:hAnsi="Times New Roman"/>
          <w:b/>
          <w:sz w:val="32"/>
          <w:szCs w:val="32"/>
          <w:lang w:val="uk-UA"/>
        </w:rPr>
        <w:t xml:space="preserve"> ПЛАН</w:t>
      </w:r>
    </w:p>
    <w:p w:rsidR="00B12E54" w:rsidRPr="007F75A1" w:rsidRDefault="00B12E54" w:rsidP="00B12E54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F75A1">
        <w:rPr>
          <w:rFonts w:ascii="Times New Roman" w:hAnsi="Times New Roman"/>
          <w:sz w:val="32"/>
          <w:szCs w:val="32"/>
          <w:lang w:val="uk-UA"/>
        </w:rPr>
        <w:t>роботи практичного психолога</w:t>
      </w:r>
    </w:p>
    <w:p w:rsidR="00B12E54" w:rsidRPr="007F75A1" w:rsidRDefault="00B12E54" w:rsidP="00B12E54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7F75A1">
        <w:rPr>
          <w:rFonts w:ascii="Times New Roman" w:hAnsi="Times New Roman"/>
          <w:sz w:val="32"/>
          <w:szCs w:val="32"/>
          <w:lang w:val="uk-UA"/>
        </w:rPr>
        <w:t>середньої загальноосвітньої школи №90 м. Львова</w:t>
      </w:r>
    </w:p>
    <w:p w:rsidR="00B12E54" w:rsidRPr="00EC5659" w:rsidRDefault="00B12E54" w:rsidP="00B12E54">
      <w:pPr>
        <w:pStyle w:val="1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EC5659">
        <w:rPr>
          <w:rFonts w:ascii="Times New Roman" w:hAnsi="Times New Roman"/>
          <w:b/>
          <w:i/>
          <w:sz w:val="32"/>
          <w:szCs w:val="32"/>
          <w:lang w:val="uk-UA"/>
        </w:rPr>
        <w:t>Лебідь Ірини Іванівни</w:t>
      </w:r>
    </w:p>
    <w:p w:rsidR="00B12E54" w:rsidRPr="00B12E54" w:rsidRDefault="00B12E54" w:rsidP="00B12E54">
      <w:pPr>
        <w:pStyle w:val="1"/>
        <w:spacing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uk-UA"/>
        </w:rPr>
        <w:t>на 2021-2022</w:t>
      </w:r>
      <w:r>
        <w:rPr>
          <w:rFonts w:ascii="Times New Roman" w:hAnsi="Times New Roman"/>
          <w:sz w:val="32"/>
          <w:szCs w:val="32"/>
          <w:lang w:val="uk-UA"/>
        </w:rPr>
        <w:t xml:space="preserve"> н.р.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5387"/>
        <w:gridCol w:w="1559"/>
        <w:gridCol w:w="2268"/>
      </w:tblGrid>
      <w:tr w:rsidR="00B12E54" w:rsidRPr="004E6E43" w:rsidTr="00A650D8">
        <w:tc>
          <w:tcPr>
            <w:tcW w:w="992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Напрями діяльності з</w:t>
            </w:r>
          </w:p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учасниками освітнього процесу</w:t>
            </w:r>
          </w:p>
          <w:p w:rsidR="00B12E54" w:rsidRPr="004A0151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Де і з ким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роводиться</w:t>
            </w:r>
          </w:p>
        </w:tc>
      </w:tr>
      <w:tr w:rsidR="00B12E54" w:rsidRPr="004E6E43" w:rsidTr="00A650D8">
        <w:trPr>
          <w:trHeight w:val="297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387" w:type="dxa"/>
          </w:tcPr>
          <w:p w:rsidR="00B12E54" w:rsidRPr="004A0151" w:rsidRDefault="00B12E54" w:rsidP="00A650D8">
            <w:pPr>
              <w:pStyle w:val="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1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Діагностика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510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адаптації учнів 1-х класів до навчання у початковій школі (спостереження).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1-х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</w:p>
        </w:tc>
      </w:tr>
      <w:tr w:rsidR="00B12E54" w:rsidRPr="004E6E43" w:rsidTr="00A650D8">
        <w:trPr>
          <w:trHeight w:val="515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 загальної тривожності в школі та інших видів тривожності учнів 5-х класів.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5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-х класів</w:t>
            </w:r>
          </w:p>
        </w:tc>
      </w:tr>
      <w:tr w:rsidR="00B12E54" w:rsidRPr="004E6E43" w:rsidTr="00A650D8">
        <w:trPr>
          <w:trHeight w:val="569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учнів 6-8-х класів (особливості міжособистісної взаємодії, вивчення особистісних рис та якостей).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6-8-х класів</w:t>
            </w:r>
          </w:p>
        </w:tc>
      </w:tr>
      <w:tr w:rsidR="00B12E54" w:rsidRPr="004E6E43" w:rsidTr="00A650D8">
        <w:trPr>
          <w:trHeight w:val="640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Поглиблена повторна діагностика учнів з низьким рівнем адаптації до освітнього процесу.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1-х,5-х класів</w:t>
            </w:r>
          </w:p>
        </w:tc>
      </w:tr>
      <w:tr w:rsidR="00B12E54" w:rsidRPr="004E6E43" w:rsidTr="00A650D8">
        <w:trPr>
          <w:trHeight w:val="460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Діагностичне обстеження учнів 9-х та 11-х класів з метою допомоги їм у профільному і професійному самовизначенні.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9-х, 11-х класів</w:t>
            </w:r>
          </w:p>
        </w:tc>
      </w:tr>
      <w:tr w:rsidR="00B12E54" w:rsidRPr="004E6E43" w:rsidTr="00A650D8">
        <w:trPr>
          <w:trHeight w:val="570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 учасників освітнього процесу (за запитами дирекції школи).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школи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273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індивідуальних особливостей поведінки учнів «групи ризику» (за запитом учасників освітнього процесу).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школи</w:t>
            </w:r>
          </w:p>
        </w:tc>
      </w:tr>
      <w:tr w:rsidR="00B12E54" w:rsidRPr="004E6E43" w:rsidTr="00A650D8">
        <w:trPr>
          <w:trHeight w:val="354"/>
        </w:trPr>
        <w:tc>
          <w:tcPr>
            <w:tcW w:w="992" w:type="dxa"/>
          </w:tcPr>
          <w:p w:rsidR="00B12E54" w:rsidRPr="004A0151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A01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B12E54" w:rsidRPr="004A0151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01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Профілактика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325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B12E54" w:rsidRPr="00175777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сихологічний супровід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адаптації учнів до освітнього процесу</w:t>
            </w:r>
            <w:r w:rsidRPr="00175777">
              <w:rPr>
                <w:rFonts w:ascii="Times New Roman" w:hAnsi="Times New Roman"/>
                <w:sz w:val="24"/>
                <w:szCs w:val="24"/>
              </w:rPr>
              <w:t>; контроль перехідних етапів життя школяра, ознайомлення педагогів та батьків з психологічн</w:t>
            </w:r>
            <w:r>
              <w:rPr>
                <w:rFonts w:ascii="Times New Roman" w:hAnsi="Times New Roman"/>
                <w:sz w:val="24"/>
                <w:szCs w:val="24"/>
              </w:rPr>
              <w:t>ими особливостями кожного з них</w:t>
            </w:r>
            <w:r w:rsidRPr="001757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</w:t>
            </w:r>
          </w:p>
        </w:tc>
      </w:tr>
      <w:tr w:rsidR="00B12E54" w:rsidRPr="004E6E43" w:rsidTr="00A650D8">
        <w:trPr>
          <w:trHeight w:val="348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B12E54" w:rsidRPr="006B7738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профілактичної роботи із учасниками освітнього процесу з питань запобігання під час навчання проявам насильства та булінгу, порушенням прав дитини, зокрема шляхом використання Інтернету.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спільно з кл.кер.</w:t>
            </w:r>
          </w:p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B12E54" w:rsidRPr="004E6E43" w:rsidTr="00A650D8">
        <w:trPr>
          <w:trHeight w:val="850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B12E54" w:rsidRPr="00195FCF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B7738">
              <w:rPr>
                <w:rFonts w:ascii="Times New Roman" w:hAnsi="Times New Roman"/>
                <w:sz w:val="24"/>
                <w:szCs w:val="24"/>
              </w:rPr>
              <w:t xml:space="preserve">Налагодження сприятливого психологічного клімату у школі (оптимізація спілкування, </w:t>
            </w:r>
            <w:proofErr w:type="gramStart"/>
            <w:r w:rsidRPr="006B7738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6B7738">
              <w:rPr>
                <w:rFonts w:ascii="Times New Roman" w:hAnsi="Times New Roman"/>
                <w:sz w:val="24"/>
                <w:szCs w:val="24"/>
              </w:rPr>
              <w:t>ілактика конфліктів тощо).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школи, учителі, батьки</w:t>
            </w:r>
          </w:p>
        </w:tc>
      </w:tr>
      <w:tr w:rsidR="00B12E54" w:rsidRPr="004E6E43" w:rsidTr="00A650D8">
        <w:trPr>
          <w:trHeight w:val="520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2.4.</w:t>
            </w:r>
          </w:p>
        </w:tc>
        <w:tc>
          <w:tcPr>
            <w:tcW w:w="5387" w:type="dxa"/>
          </w:tcPr>
          <w:p w:rsidR="00B12E54" w:rsidRPr="00195FCF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FCF">
              <w:rPr>
                <w:rFonts w:ascii="Times New Roman" w:hAnsi="Times New Roman"/>
                <w:sz w:val="24"/>
                <w:szCs w:val="24"/>
              </w:rPr>
              <w:t>Сприяння формуванню психологічної готовності в учасників освітнього процесу до взаємодії в інклюзивному середовищі з дитиною з особливими освітніми потребами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195F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школи, учителі, батьки</w:t>
            </w:r>
          </w:p>
        </w:tc>
      </w:tr>
      <w:tr w:rsidR="00B12E54" w:rsidRPr="004E6E43" w:rsidTr="00A650D8">
        <w:trPr>
          <w:trHeight w:val="405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циклу занять, тренінгів для підлітків з питань формування ціннісних орієнтацій та соціальної компетентності; моделей поводження в кризових ситуаціях; формування впевненості; профілактики перевантаження і стресів.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B12E54" w:rsidRPr="004E6E43" w:rsidTr="00A650D8">
        <w:trPr>
          <w:trHeight w:val="305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  <w:r w:rsidRPr="00A2737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B12E54" w:rsidRPr="000D06A3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сімей, що потрапили в складні життєві обставини.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спільно з кл.кер.</w:t>
            </w:r>
          </w:p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B12E54" w:rsidRPr="004E6E43" w:rsidTr="00A650D8">
        <w:trPr>
          <w:trHeight w:val="345"/>
        </w:trPr>
        <w:tc>
          <w:tcPr>
            <w:tcW w:w="992" w:type="dxa"/>
          </w:tcPr>
          <w:p w:rsidR="00B12E54" w:rsidRPr="004A0151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Корекція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675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розвивальної роботи з учнями, які потребують уваги в адаптаційний період.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1-х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5-х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</w:t>
            </w:r>
          </w:p>
        </w:tc>
      </w:tr>
      <w:tr w:rsidR="00B12E54" w:rsidRPr="004E6E43" w:rsidTr="00A650D8">
        <w:trPr>
          <w:trHeight w:val="855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Групові заняття з учнями середньої та старшої школи з метою вироблення навичок конструктивного спілкування, толерантного ставлення до інших, базових соціальних вмінь та вироблення у них адекватної самооцінки.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2-й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середньої та старшої школи</w:t>
            </w:r>
          </w:p>
        </w:tc>
      </w:tr>
      <w:tr w:rsidR="00B12E54" w:rsidRPr="004E6E43" w:rsidTr="00A650D8">
        <w:trPr>
          <w:trHeight w:val="786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Групові заняття з учнями старшої школи з правового та статевого виховання, профілактики узалежнень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(наркоманії, алкоголізму)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, ВІЛ-інфекції, здорового способу життя.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чні старшої школи</w:t>
            </w:r>
          </w:p>
        </w:tc>
      </w:tr>
      <w:tr w:rsidR="00B12E54" w:rsidRPr="004E6E43" w:rsidTr="00A650D8">
        <w:trPr>
          <w:trHeight w:val="837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5387" w:type="dxa"/>
          </w:tcPr>
          <w:p w:rsidR="00B12E54" w:rsidRPr="004E6E43" w:rsidRDefault="00B12E54" w:rsidP="00A650D8">
            <w:pPr>
              <w:jc w:val="both"/>
            </w:pPr>
            <w:r w:rsidRPr="004E6E43">
              <w:t>Корекційні заняття з учнями, які мають ознаки соціальної дезадаптації та прояви агресивної поведінки та їх батьками.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  <w:p w:rsidR="00B12E54" w:rsidRPr="00A25FE5" w:rsidRDefault="00B12E54" w:rsidP="00A650D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B12E54" w:rsidRPr="004E6E43" w:rsidTr="00A650D8">
        <w:trPr>
          <w:trHeight w:val="315"/>
        </w:trPr>
        <w:tc>
          <w:tcPr>
            <w:tcW w:w="992" w:type="dxa"/>
          </w:tcPr>
          <w:p w:rsidR="00B12E54" w:rsidRPr="002947F1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47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B12E54" w:rsidRPr="004E6E43" w:rsidRDefault="00B12E54" w:rsidP="00A650D8">
            <w:pPr>
              <w:jc w:val="both"/>
              <w:rPr>
                <w:b/>
                <w:sz w:val="28"/>
                <w:szCs w:val="28"/>
              </w:rPr>
            </w:pPr>
            <w:r w:rsidRPr="004E6E43">
              <w:rPr>
                <w:b/>
                <w:sz w:val="28"/>
                <w:szCs w:val="28"/>
              </w:rPr>
              <w:t>Навчальна діяльність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315"/>
        </w:trPr>
        <w:tc>
          <w:tcPr>
            <w:tcW w:w="992" w:type="dxa"/>
          </w:tcPr>
          <w:p w:rsidR="00B12E54" w:rsidRPr="000D06A3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06A3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5387" w:type="dxa"/>
          </w:tcPr>
          <w:p w:rsidR="00B12E54" w:rsidRPr="004E6E43" w:rsidRDefault="00B12E54" w:rsidP="00A650D8">
            <w:pPr>
              <w:jc w:val="both"/>
              <w:rPr>
                <w:b/>
                <w:sz w:val="28"/>
                <w:szCs w:val="28"/>
              </w:rPr>
            </w:pPr>
            <w:r w:rsidRPr="004E6E4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255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12E54" w:rsidRPr="00A27377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Консультування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914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5387" w:type="dxa"/>
          </w:tcPr>
          <w:p w:rsidR="00B12E54" w:rsidRPr="000911B8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консультацій для класних керівників, батьків з метою забезпечення успішної адаптації учнів до освітнього процесу.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атьки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класні керівники</w:t>
            </w:r>
          </w:p>
          <w:p w:rsidR="00B12E54" w:rsidRDefault="00B12E54" w:rsidP="00A650D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174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педагогів з питань удосконалення міжособистісних стосунків учнів, покращення психологічного клімату класного колективу.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225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щодо профілактики посттравматичних стресових розладів у учнів з числа переселенців зі східних регіонів та постраждалих внаслідок надзвичайних ситуацій та подій в Україні.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174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обдарованих учнів стосовно розвитку їх творчих здібностей.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B12E54" w:rsidRPr="004E6E43" w:rsidTr="00A650D8">
        <w:trPr>
          <w:trHeight w:val="583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індивідуальних та групових консультацій з питань професійного та життєвого самовизначення старшокласників.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батьки,</w:t>
            </w:r>
          </w:p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B12E54" w:rsidRPr="004E6E43" w:rsidTr="00A650D8">
        <w:trPr>
          <w:trHeight w:val="916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5.6.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    та   групове консультування учнів школи з питань навчання та особистісного розвитку.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</w:tr>
      <w:tr w:rsidR="00B12E54" w:rsidRPr="004E6E43" w:rsidTr="00A650D8">
        <w:trPr>
          <w:trHeight w:val="1204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5.7.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Консультативно-методична допомога усім учасникам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освітнього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процесу з питань психології навчання та виховання відповідно до потреб та планів роботи школи.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B12E54" w:rsidRPr="004E6E43" w:rsidTr="00A650D8">
        <w:trPr>
          <w:trHeight w:val="272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B12E54" w:rsidRPr="00A27377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Просвіта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844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Виступи на методичних об</w:t>
            </w:r>
            <w:r w:rsidRPr="00A25FE5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єднаннях, педрадах, батьківських зборах та інших заходах, згідно потреб та планів роботи школи.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року, згідно планів.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батьки, учні школи</w:t>
            </w:r>
          </w:p>
        </w:tc>
      </w:tr>
      <w:tr w:rsidR="00B12E54" w:rsidRPr="004E6E43" w:rsidTr="00A650D8">
        <w:trPr>
          <w:trHeight w:val="624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5387" w:type="dxa"/>
          </w:tcPr>
          <w:p w:rsidR="00B12E54" w:rsidRPr="00593F39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2C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психолого-педагогічних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емінарів для класних керівників.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</w:t>
            </w:r>
          </w:p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 класів</w:t>
            </w:r>
          </w:p>
        </w:tc>
      </w:tr>
      <w:tr w:rsidR="00B12E54" w:rsidRPr="004E6E43" w:rsidTr="00A650D8">
        <w:trPr>
          <w:trHeight w:val="771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проблем психології навчання та спілкування на стендах для вчителів, батьків та учнів.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учителі, батьки, учні школи</w:t>
            </w:r>
          </w:p>
        </w:tc>
      </w:tr>
      <w:tr w:rsidR="00B12E54" w:rsidRPr="004E6E43" w:rsidTr="00A650D8">
        <w:trPr>
          <w:trHeight w:val="1125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для підвищення рівня обізнаності щодо протидії торгівлі дітьми, дитячої безпритульності та бездоглядності серед учнів, батьків та осіб, що їх замінюють.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школи, батьки</w:t>
            </w:r>
          </w:p>
        </w:tc>
      </w:tr>
      <w:tr w:rsidR="00B12E54" w:rsidRPr="004E6E43" w:rsidTr="00A650D8">
        <w:trPr>
          <w:trHeight w:val="516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5387" w:type="dxa"/>
          </w:tcPr>
          <w:p w:rsidR="00B12E54" w:rsidRPr="008B3E4E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Просвітницька робота та тренінгові заняття щодо психологічної підготовки учнів до ДПА, ЗНО (формування впевненості, профілактика стресів).</w:t>
            </w:r>
          </w:p>
        </w:tc>
        <w:tc>
          <w:tcPr>
            <w:tcW w:w="1559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9-х, 11-х класів</w:t>
            </w:r>
          </w:p>
        </w:tc>
      </w:tr>
      <w:tr w:rsidR="00B12E54" w:rsidRPr="004E6E43" w:rsidTr="00A650D8">
        <w:trPr>
          <w:trHeight w:val="303"/>
        </w:trPr>
        <w:tc>
          <w:tcPr>
            <w:tcW w:w="992" w:type="dxa"/>
          </w:tcPr>
          <w:p w:rsidR="00B12E54" w:rsidRPr="00A27377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B12E54" w:rsidRPr="00A27377" w:rsidRDefault="00B12E54" w:rsidP="00A650D8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273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510"/>
        </w:trPr>
        <w:tc>
          <w:tcPr>
            <w:tcW w:w="992" w:type="dxa"/>
          </w:tcPr>
          <w:p w:rsidR="00B12E54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387" w:type="dxa"/>
          </w:tcPr>
          <w:p w:rsidR="00B12E54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 на рік, на місяць.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12E54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B12E54" w:rsidRPr="004E6E43" w:rsidTr="00A650D8">
        <w:trPr>
          <w:trHeight w:val="352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статистичного та аналітичного звітів.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B12E54" w:rsidRPr="004E6E43" w:rsidTr="00A650D8">
        <w:trPr>
          <w:trHeight w:val="621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Робота в бібліотеці, самостійне підвищення фахового рівня.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559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виступів на батьківських зборах, педагогічних нарадах, методичних об</w:t>
            </w:r>
            <w:r w:rsidRPr="00A25FE5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єднаннях.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гідно плану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та оновлення психологічної тестотеки адаптованими варіантами методик.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B12E54" w:rsidRPr="004E6E43" w:rsidTr="00A650D8"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документації та емпіричного матеріалу.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B12E54" w:rsidRPr="004E6E43" w:rsidTr="00A650D8">
        <w:trPr>
          <w:trHeight w:val="579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наукових конференціях, з’їздах, семінарах, тренінгах.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НМЦО, школи міста</w:t>
            </w:r>
          </w:p>
        </w:tc>
      </w:tr>
      <w:tr w:rsidR="00B12E54" w:rsidRPr="004E6E43" w:rsidTr="00A650D8">
        <w:trPr>
          <w:trHeight w:val="600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Обмін досвідом роботи з практичними психологами інших навчальних закладів міста, району.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НМЦО, школи міста</w:t>
            </w:r>
          </w:p>
        </w:tc>
      </w:tr>
      <w:tr w:rsidR="00B12E54" w:rsidRPr="004E6E43" w:rsidTr="00A650D8">
        <w:trPr>
          <w:trHeight w:val="561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робочого кабінету, забезпечення методичним матеріалом.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абінет психолога</w:t>
            </w:r>
          </w:p>
        </w:tc>
      </w:tr>
      <w:tr w:rsidR="00B12E54" w:rsidRPr="004E6E43" w:rsidTr="00A650D8">
        <w:trPr>
          <w:trHeight w:val="1380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Співпраця та налагодження зв’язків з громадськими організаціями та центрами, котрі дотичні до проблем психологічної підтримки та виховання дітей з метою спільно проведених заходів.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2E54" w:rsidRPr="004E6E43" w:rsidTr="00A650D8">
        <w:trPr>
          <w:trHeight w:val="480"/>
        </w:trPr>
        <w:tc>
          <w:tcPr>
            <w:tcW w:w="992" w:type="dxa"/>
          </w:tcPr>
          <w:p w:rsidR="00B12E54" w:rsidRPr="00A25FE5" w:rsidRDefault="00B12E54" w:rsidP="00A650D8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5387" w:type="dxa"/>
          </w:tcPr>
          <w:p w:rsidR="00B12E54" w:rsidRPr="00A25FE5" w:rsidRDefault="00B12E54" w:rsidP="00A650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Скерування дітей на ПМПК (за потребою)</w:t>
            </w:r>
          </w:p>
        </w:tc>
        <w:tc>
          <w:tcPr>
            <w:tcW w:w="1559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</w:tcPr>
          <w:p w:rsidR="00B12E54" w:rsidRPr="00A25FE5" w:rsidRDefault="00B12E54" w:rsidP="00A650D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12E54" w:rsidRDefault="00B12E54" w:rsidP="00B12E54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2E54" w:rsidRPr="00357B97" w:rsidRDefault="00B12E54" w:rsidP="00B12E54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Практичний психолог</w:t>
      </w:r>
      <w:r w:rsidRPr="00BE4AE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BE4AEF">
        <w:rPr>
          <w:rFonts w:ascii="Times New Roman" w:hAnsi="Times New Roman"/>
          <w:sz w:val="28"/>
          <w:szCs w:val="28"/>
          <w:lang w:val="uk-UA"/>
        </w:rPr>
        <w:t xml:space="preserve">     / І. І. Лебідь /</w:t>
      </w:r>
    </w:p>
    <w:p w:rsidR="00A16EC2" w:rsidRDefault="00B12E54"/>
    <w:sectPr w:rsidR="00A16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29"/>
    <w:rsid w:val="004D4101"/>
    <w:rsid w:val="00657029"/>
    <w:rsid w:val="00B12E54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12E5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B12E5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4205</Words>
  <Characters>2398</Characters>
  <Application>Microsoft Office Word</Application>
  <DocSecurity>0</DocSecurity>
  <Lines>19</Lines>
  <Paragraphs>13</Paragraphs>
  <ScaleCrop>false</ScaleCrop>
  <Company>DG Win&amp;Soft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2021-09-03T20:29:00Z</dcterms:created>
  <dcterms:modified xsi:type="dcterms:W3CDTF">2021-09-03T20:29:00Z</dcterms:modified>
</cp:coreProperties>
</file>