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E8E" w:rsidRPr="002A33F6" w:rsidRDefault="002A33F6" w:rsidP="00861E8E">
      <w:pPr>
        <w:pStyle w:val="a3"/>
        <w:spacing w:before="0" w:beforeAutospacing="0" w:after="0" w:afterAutospacing="0"/>
        <w:ind w:left="360" w:hanging="360"/>
        <w:jc w:val="center"/>
        <w:textAlignment w:val="baseline"/>
        <w:rPr>
          <w:rFonts w:eastAsiaTheme="minorEastAsia"/>
          <w:b/>
          <w:bCs/>
          <w:kern w:val="24"/>
          <w:sz w:val="44"/>
          <w:szCs w:val="44"/>
        </w:rPr>
      </w:pPr>
      <w:r w:rsidRPr="002A33F6">
        <w:rPr>
          <w:rFonts w:eastAsiaTheme="majorEastAsia"/>
          <w:b/>
          <w:bCs/>
          <w:kern w:val="24"/>
          <w:sz w:val="44"/>
          <w:szCs w:val="44"/>
        </w:rPr>
        <w:t xml:space="preserve">СТРУКТУРА </w:t>
      </w:r>
      <w:r w:rsidR="00861E8E" w:rsidRPr="002A33F6">
        <w:rPr>
          <w:rFonts w:eastAsiaTheme="majorEastAsia"/>
          <w:b/>
          <w:bCs/>
          <w:kern w:val="24"/>
          <w:sz w:val="44"/>
          <w:szCs w:val="44"/>
        </w:rPr>
        <w:t>2021-2022 навчального року</w:t>
      </w:r>
    </w:p>
    <w:p w:rsidR="00861E8E" w:rsidRPr="002A33F6" w:rsidRDefault="002A33F6" w:rsidP="002A33F6">
      <w:pPr>
        <w:pStyle w:val="a3"/>
        <w:spacing w:before="0" w:beforeAutospacing="0" w:after="0" w:afterAutospacing="0"/>
        <w:ind w:left="360" w:hanging="360"/>
        <w:jc w:val="center"/>
        <w:textAlignment w:val="baseline"/>
        <w:rPr>
          <w:rFonts w:eastAsiaTheme="minorEastAsia"/>
          <w:b/>
          <w:bCs/>
          <w:kern w:val="24"/>
          <w:sz w:val="44"/>
          <w:szCs w:val="44"/>
        </w:rPr>
      </w:pPr>
      <w:r w:rsidRPr="002A33F6">
        <w:rPr>
          <w:rFonts w:eastAsiaTheme="minorEastAsia"/>
          <w:b/>
          <w:bCs/>
          <w:kern w:val="24"/>
          <w:sz w:val="44"/>
          <w:szCs w:val="44"/>
        </w:rPr>
        <w:t>СЗШ №90 м.Львова</w:t>
      </w:r>
    </w:p>
    <w:p w:rsidR="002A33F6" w:rsidRPr="00861E8E" w:rsidRDefault="002A33F6" w:rsidP="00861E8E">
      <w:pPr>
        <w:pStyle w:val="a3"/>
        <w:spacing w:before="0" w:beforeAutospacing="0" w:after="0" w:afterAutospacing="0"/>
        <w:ind w:left="360" w:hanging="360"/>
        <w:textAlignment w:val="baseline"/>
        <w:rPr>
          <w:rFonts w:eastAsiaTheme="minorEastAsia"/>
          <w:b/>
          <w:bCs/>
          <w:kern w:val="24"/>
          <w:sz w:val="56"/>
          <w:szCs w:val="56"/>
        </w:rPr>
      </w:pPr>
      <w:bookmarkStart w:id="0" w:name="_GoBack"/>
      <w:bookmarkEnd w:id="0"/>
    </w:p>
    <w:p w:rsidR="002A33F6" w:rsidRDefault="002A33F6" w:rsidP="002A33F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eastAsiaTheme="minorEastAsia"/>
          <w:b/>
          <w:bCs/>
          <w:kern w:val="24"/>
          <w:sz w:val="36"/>
          <w:szCs w:val="36"/>
        </w:rPr>
      </w:pPr>
      <w:r>
        <w:rPr>
          <w:rFonts w:eastAsiaTheme="minorEastAsia"/>
          <w:b/>
          <w:bCs/>
          <w:kern w:val="24"/>
          <w:sz w:val="36"/>
          <w:szCs w:val="36"/>
        </w:rPr>
        <w:t>Навчальний рік розпочинається 01 вересня 2021 року.</w:t>
      </w:r>
    </w:p>
    <w:p w:rsidR="002A33F6" w:rsidRDefault="002A33F6" w:rsidP="002A33F6">
      <w:pPr>
        <w:pStyle w:val="a3"/>
        <w:spacing w:before="0" w:beforeAutospacing="0" w:after="0" w:afterAutospacing="0"/>
        <w:ind w:left="720"/>
        <w:jc w:val="both"/>
        <w:textAlignment w:val="baseline"/>
        <w:rPr>
          <w:rFonts w:eastAsiaTheme="minorEastAsia"/>
          <w:b/>
          <w:bCs/>
          <w:kern w:val="24"/>
          <w:sz w:val="36"/>
          <w:szCs w:val="36"/>
        </w:rPr>
      </w:pPr>
    </w:p>
    <w:p w:rsidR="002A33F6" w:rsidRPr="002A33F6" w:rsidRDefault="002A33F6" w:rsidP="002A33F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eastAsiaTheme="minorEastAsia"/>
          <w:b/>
          <w:bCs/>
          <w:kern w:val="24"/>
          <w:sz w:val="36"/>
          <w:szCs w:val="36"/>
        </w:rPr>
      </w:pPr>
      <w:r>
        <w:rPr>
          <w:rFonts w:eastAsiaTheme="minorEastAsia"/>
          <w:b/>
          <w:bCs/>
          <w:kern w:val="24"/>
          <w:sz w:val="36"/>
          <w:szCs w:val="36"/>
        </w:rPr>
        <w:t>Навчальні заняття у школі організовуються за семестровою системою:</w:t>
      </w:r>
    </w:p>
    <w:p w:rsidR="002A33F6" w:rsidRDefault="002A33F6" w:rsidP="002A33F6">
      <w:pPr>
        <w:pStyle w:val="a3"/>
        <w:spacing w:before="0" w:beforeAutospacing="0" w:after="0" w:afterAutospacing="0"/>
        <w:ind w:left="360" w:hanging="360"/>
        <w:jc w:val="both"/>
        <w:textAlignment w:val="baseline"/>
        <w:rPr>
          <w:rFonts w:eastAsiaTheme="minorEastAsia"/>
          <w:b/>
          <w:bCs/>
          <w:kern w:val="24"/>
          <w:sz w:val="56"/>
          <w:szCs w:val="56"/>
        </w:rPr>
      </w:pPr>
    </w:p>
    <w:p w:rsidR="00861E8E" w:rsidRPr="002A33F6" w:rsidRDefault="00861E8E" w:rsidP="00861E8E">
      <w:pPr>
        <w:pStyle w:val="a3"/>
        <w:spacing w:before="0" w:beforeAutospacing="0" w:after="0" w:afterAutospacing="0"/>
        <w:ind w:left="360" w:hanging="360"/>
        <w:textAlignment w:val="baseline"/>
        <w:rPr>
          <w:sz w:val="36"/>
          <w:szCs w:val="36"/>
        </w:rPr>
      </w:pPr>
      <w:r w:rsidRPr="002A33F6">
        <w:rPr>
          <w:rFonts w:eastAsiaTheme="minorEastAsia"/>
          <w:b/>
          <w:bCs/>
          <w:kern w:val="24"/>
          <w:sz w:val="36"/>
          <w:szCs w:val="36"/>
        </w:rPr>
        <w:t>І семестр</w:t>
      </w:r>
      <w:r w:rsidRPr="002A33F6">
        <w:rPr>
          <w:rFonts w:eastAsiaTheme="minorEastAsia"/>
          <w:kern w:val="24"/>
          <w:sz w:val="36"/>
          <w:szCs w:val="36"/>
        </w:rPr>
        <w:t xml:space="preserve"> - з 0</w:t>
      </w:r>
      <w:r w:rsidRPr="002A33F6">
        <w:rPr>
          <w:rFonts w:eastAsiaTheme="minorEastAsia"/>
          <w:kern w:val="24"/>
          <w:sz w:val="36"/>
          <w:szCs w:val="36"/>
          <w:lang w:val="en-US"/>
        </w:rPr>
        <w:t>1</w:t>
      </w:r>
      <w:r w:rsidRPr="002A33F6">
        <w:rPr>
          <w:rFonts w:eastAsiaTheme="minorEastAsia"/>
          <w:kern w:val="24"/>
          <w:sz w:val="36"/>
          <w:szCs w:val="36"/>
        </w:rPr>
        <w:t xml:space="preserve"> вересня до </w:t>
      </w:r>
      <w:r w:rsidRPr="002A33F6">
        <w:rPr>
          <w:rFonts w:eastAsiaTheme="minorEastAsia"/>
          <w:kern w:val="24"/>
          <w:sz w:val="36"/>
          <w:szCs w:val="36"/>
          <w:lang w:val="en-US"/>
        </w:rPr>
        <w:t>30</w:t>
      </w:r>
      <w:r w:rsidRPr="002A33F6">
        <w:rPr>
          <w:rFonts w:eastAsiaTheme="minorEastAsia"/>
          <w:kern w:val="24"/>
          <w:sz w:val="36"/>
          <w:szCs w:val="36"/>
          <w:lang w:val="ru-RU"/>
        </w:rPr>
        <w:t xml:space="preserve"> </w:t>
      </w:r>
      <w:r w:rsidRPr="002A33F6">
        <w:rPr>
          <w:rFonts w:eastAsiaTheme="minorEastAsia"/>
          <w:kern w:val="24"/>
          <w:sz w:val="36"/>
          <w:szCs w:val="36"/>
        </w:rPr>
        <w:t>грудня;</w:t>
      </w:r>
    </w:p>
    <w:p w:rsidR="00861E8E" w:rsidRDefault="00861E8E" w:rsidP="00861E8E">
      <w:pPr>
        <w:pStyle w:val="a3"/>
        <w:spacing w:before="0" w:beforeAutospacing="0" w:after="0" w:afterAutospacing="0"/>
        <w:ind w:left="360" w:hanging="360"/>
        <w:textAlignment w:val="baseline"/>
        <w:rPr>
          <w:rFonts w:eastAsiaTheme="minorEastAsia"/>
          <w:kern w:val="24"/>
          <w:sz w:val="36"/>
          <w:szCs w:val="36"/>
          <w:lang w:val="ru-RU"/>
        </w:rPr>
      </w:pPr>
      <w:r w:rsidRPr="002A33F6">
        <w:rPr>
          <w:rFonts w:eastAsiaTheme="minorEastAsia"/>
          <w:b/>
          <w:bCs/>
          <w:kern w:val="24"/>
          <w:sz w:val="36"/>
          <w:szCs w:val="36"/>
        </w:rPr>
        <w:t>ІІ семестр</w:t>
      </w:r>
      <w:r w:rsidRPr="002A33F6">
        <w:rPr>
          <w:rFonts w:eastAsiaTheme="minorEastAsia"/>
          <w:kern w:val="24"/>
          <w:sz w:val="36"/>
          <w:szCs w:val="36"/>
        </w:rPr>
        <w:t xml:space="preserve"> - з 17 січня до 08 червня.</w:t>
      </w:r>
      <w:r w:rsidRPr="002A33F6">
        <w:rPr>
          <w:rFonts w:eastAsiaTheme="minorEastAsia"/>
          <w:kern w:val="24"/>
          <w:sz w:val="36"/>
          <w:szCs w:val="36"/>
          <w:lang w:val="ru-RU"/>
        </w:rPr>
        <w:t xml:space="preserve"> </w:t>
      </w:r>
    </w:p>
    <w:p w:rsidR="002A33F6" w:rsidRDefault="002A33F6" w:rsidP="00861E8E">
      <w:pPr>
        <w:pStyle w:val="a3"/>
        <w:spacing w:before="0" w:beforeAutospacing="0" w:after="0" w:afterAutospacing="0"/>
        <w:ind w:left="360" w:hanging="360"/>
        <w:textAlignment w:val="baseline"/>
        <w:rPr>
          <w:sz w:val="36"/>
          <w:szCs w:val="36"/>
        </w:rPr>
      </w:pPr>
    </w:p>
    <w:p w:rsidR="002A33F6" w:rsidRPr="002A33F6" w:rsidRDefault="002A33F6" w:rsidP="002A33F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/>
          <w:sz w:val="36"/>
          <w:szCs w:val="36"/>
        </w:rPr>
      </w:pPr>
      <w:r w:rsidRPr="002A33F6">
        <w:rPr>
          <w:b/>
          <w:sz w:val="36"/>
          <w:szCs w:val="36"/>
        </w:rPr>
        <w:t>Упродовж навчального року для учнів проводяться канікули:</w:t>
      </w:r>
    </w:p>
    <w:p w:rsidR="00861E8E" w:rsidRPr="00861E8E" w:rsidRDefault="00861E8E" w:rsidP="002A33F6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kern w:val="24"/>
          <w:sz w:val="48"/>
          <w:szCs w:val="48"/>
        </w:rPr>
      </w:pPr>
    </w:p>
    <w:p w:rsidR="00861E8E" w:rsidRPr="002A33F6" w:rsidRDefault="00861E8E" w:rsidP="002A33F6">
      <w:pPr>
        <w:pStyle w:val="a3"/>
        <w:numPr>
          <w:ilvl w:val="0"/>
          <w:numId w:val="2"/>
        </w:numPr>
        <w:spacing w:before="0" w:beforeAutospacing="0" w:after="0" w:afterAutospacing="0"/>
        <w:textAlignment w:val="baseline"/>
        <w:rPr>
          <w:sz w:val="36"/>
          <w:szCs w:val="36"/>
        </w:rPr>
      </w:pPr>
      <w:r w:rsidRPr="002A33F6">
        <w:rPr>
          <w:rFonts w:eastAsiaTheme="minorEastAsia"/>
          <w:b/>
          <w:bCs/>
          <w:kern w:val="24"/>
          <w:sz w:val="36"/>
          <w:szCs w:val="36"/>
        </w:rPr>
        <w:t xml:space="preserve">осінні </w:t>
      </w:r>
      <w:r w:rsidRPr="002A33F6">
        <w:rPr>
          <w:rFonts w:eastAsiaTheme="minorEastAsia"/>
          <w:kern w:val="24"/>
          <w:sz w:val="36"/>
          <w:szCs w:val="36"/>
        </w:rPr>
        <w:t xml:space="preserve">з </w:t>
      </w:r>
      <w:r w:rsidRPr="002A33F6">
        <w:rPr>
          <w:rFonts w:eastAsiaTheme="minorEastAsia"/>
          <w:kern w:val="24"/>
          <w:sz w:val="36"/>
          <w:szCs w:val="36"/>
          <w:lang w:val="ru-RU"/>
        </w:rPr>
        <w:t>2</w:t>
      </w:r>
      <w:r w:rsidRPr="002A33F6">
        <w:rPr>
          <w:rFonts w:eastAsiaTheme="minorEastAsia"/>
          <w:kern w:val="24"/>
          <w:sz w:val="36"/>
          <w:szCs w:val="36"/>
        </w:rPr>
        <w:t xml:space="preserve">5 жовтня до </w:t>
      </w:r>
      <w:r w:rsidRPr="002A33F6">
        <w:rPr>
          <w:rFonts w:eastAsiaTheme="minorEastAsia"/>
          <w:kern w:val="24"/>
          <w:sz w:val="36"/>
          <w:szCs w:val="36"/>
          <w:lang w:val="en-US"/>
        </w:rPr>
        <w:t>3</w:t>
      </w:r>
      <w:r w:rsidRPr="002A33F6">
        <w:rPr>
          <w:rFonts w:eastAsiaTheme="minorEastAsia"/>
          <w:kern w:val="24"/>
          <w:sz w:val="36"/>
          <w:szCs w:val="36"/>
        </w:rPr>
        <w:t xml:space="preserve">1 жовтня; </w:t>
      </w:r>
    </w:p>
    <w:p w:rsidR="00861E8E" w:rsidRPr="002A33F6" w:rsidRDefault="00861E8E" w:rsidP="002A33F6">
      <w:pPr>
        <w:pStyle w:val="a3"/>
        <w:numPr>
          <w:ilvl w:val="0"/>
          <w:numId w:val="2"/>
        </w:numPr>
        <w:spacing w:before="0" w:beforeAutospacing="0" w:after="0" w:afterAutospacing="0"/>
        <w:textAlignment w:val="baseline"/>
        <w:rPr>
          <w:sz w:val="36"/>
          <w:szCs w:val="36"/>
        </w:rPr>
      </w:pPr>
      <w:r w:rsidRPr="002A33F6">
        <w:rPr>
          <w:rFonts w:eastAsiaTheme="minorEastAsia"/>
          <w:b/>
          <w:bCs/>
          <w:kern w:val="24"/>
          <w:sz w:val="36"/>
          <w:szCs w:val="36"/>
        </w:rPr>
        <w:t>зимові</w:t>
      </w:r>
      <w:r w:rsidRPr="002A33F6">
        <w:rPr>
          <w:rFonts w:eastAsiaTheme="minorEastAsia"/>
          <w:kern w:val="24"/>
          <w:sz w:val="36"/>
          <w:szCs w:val="36"/>
        </w:rPr>
        <w:t xml:space="preserve"> з 31 грудня до 16 січня;</w:t>
      </w:r>
    </w:p>
    <w:p w:rsidR="00861E8E" w:rsidRPr="002A33F6" w:rsidRDefault="00861E8E" w:rsidP="002A33F6">
      <w:pPr>
        <w:pStyle w:val="a3"/>
        <w:numPr>
          <w:ilvl w:val="0"/>
          <w:numId w:val="2"/>
        </w:numPr>
        <w:spacing w:before="0" w:beforeAutospacing="0" w:after="0" w:afterAutospacing="0"/>
        <w:textAlignment w:val="baseline"/>
        <w:rPr>
          <w:sz w:val="36"/>
          <w:szCs w:val="36"/>
        </w:rPr>
      </w:pPr>
      <w:r w:rsidRPr="002A33F6">
        <w:rPr>
          <w:rFonts w:eastAsiaTheme="minorEastAsia"/>
          <w:b/>
          <w:bCs/>
          <w:kern w:val="24"/>
          <w:sz w:val="36"/>
          <w:szCs w:val="36"/>
        </w:rPr>
        <w:t>весняні</w:t>
      </w:r>
      <w:r w:rsidRPr="002A33F6">
        <w:rPr>
          <w:rFonts w:eastAsiaTheme="minorEastAsia"/>
          <w:kern w:val="24"/>
          <w:sz w:val="36"/>
          <w:szCs w:val="36"/>
        </w:rPr>
        <w:t xml:space="preserve"> з 28 березня до 03 квітня.</w:t>
      </w:r>
    </w:p>
    <w:p w:rsidR="00C30BCD" w:rsidRDefault="00C30BCD">
      <w:pPr>
        <w:rPr>
          <w:rFonts w:ascii="Times New Roman" w:hAnsi="Times New Roman" w:cs="Times New Roman"/>
        </w:rPr>
      </w:pPr>
    </w:p>
    <w:p w:rsidR="008D3E01" w:rsidRPr="002A33F6" w:rsidRDefault="002A33F6" w:rsidP="002A33F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A33F6">
        <w:rPr>
          <w:rFonts w:ascii="Times New Roman" w:hAnsi="Times New Roman" w:cs="Times New Roman"/>
          <w:sz w:val="36"/>
          <w:szCs w:val="36"/>
        </w:rPr>
        <w:t>Навчальний рік завершується 08 червня 2022 року.</w:t>
      </w:r>
    </w:p>
    <w:p w:rsidR="002A33F6" w:rsidRPr="002A33F6" w:rsidRDefault="002A33F6" w:rsidP="002A33F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Тривалість навчального тижня – 5 днів.</w:t>
      </w:r>
    </w:p>
    <w:sectPr w:rsidR="002A33F6" w:rsidRPr="002A33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94FF1"/>
    <w:multiLevelType w:val="hybridMultilevel"/>
    <w:tmpl w:val="443C1AE6"/>
    <w:lvl w:ilvl="0" w:tplc="34FABD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077E1C"/>
    <w:multiLevelType w:val="hybridMultilevel"/>
    <w:tmpl w:val="95FC8C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CD"/>
    <w:rsid w:val="002A33F6"/>
    <w:rsid w:val="00861E8E"/>
    <w:rsid w:val="008D3E01"/>
    <w:rsid w:val="00C30BCD"/>
    <w:rsid w:val="00C9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425B8-C2DA-4C01-98F9-91873398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8D3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D3E0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A3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2021-09-01T07:30:00Z</cp:lastPrinted>
  <dcterms:created xsi:type="dcterms:W3CDTF">2021-08-26T08:09:00Z</dcterms:created>
  <dcterms:modified xsi:type="dcterms:W3CDTF">2021-09-08T09:53:00Z</dcterms:modified>
</cp:coreProperties>
</file>